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0282" w14:textId="35C25C00" w:rsidR="00266601" w:rsidRDefault="006C2494" w:rsidP="000B1EC9">
      <w:pPr>
        <w:pStyle w:val="berschrift1"/>
        <w:rPr>
          <w:rStyle w:val="BesuchterLink"/>
          <w:rFonts w:ascii="Arial" w:hAnsi="Arial" w:cs="Arial"/>
        </w:rPr>
      </w:pPr>
      <w:r>
        <w:rPr>
          <w:rStyle w:val="BesuchterLink"/>
          <w:rFonts w:ascii="Arial" w:hAnsi="Arial" w:cs="Arial"/>
        </w:rPr>
        <w:t>Medienmitteilung</w:t>
      </w:r>
      <w:r w:rsidR="00A64CFB">
        <w:rPr>
          <w:rStyle w:val="BesuchterLink"/>
          <w:rFonts w:ascii="Arial" w:hAnsi="Arial" w:cs="Arial"/>
        </w:rPr>
        <w:t xml:space="preserve"> </w:t>
      </w:r>
    </w:p>
    <w:p w14:paraId="292D672A" w14:textId="33D455F7" w:rsidR="00CC246B" w:rsidRDefault="00CC246B" w:rsidP="00CC246B">
      <w:pPr>
        <w:rPr>
          <w:rFonts w:ascii="Arial" w:hAnsi="Arial" w:cs="Arial"/>
        </w:rPr>
      </w:pPr>
      <w:r w:rsidRPr="00CC246B">
        <w:rPr>
          <w:rFonts w:ascii="Arial" w:hAnsi="Arial" w:cs="Arial"/>
        </w:rPr>
        <w:t xml:space="preserve">Zürich, </w:t>
      </w:r>
      <w:r w:rsidR="00A11116">
        <w:rPr>
          <w:rFonts w:ascii="Arial" w:hAnsi="Arial" w:cs="Arial"/>
        </w:rPr>
        <w:t>12</w:t>
      </w:r>
      <w:r w:rsidRPr="00CC246B">
        <w:rPr>
          <w:rFonts w:ascii="Arial" w:hAnsi="Arial" w:cs="Arial"/>
        </w:rPr>
        <w:t xml:space="preserve">. </w:t>
      </w:r>
      <w:r w:rsidR="00A11116">
        <w:rPr>
          <w:rFonts w:ascii="Arial" w:hAnsi="Arial" w:cs="Arial"/>
        </w:rPr>
        <w:t>Oktober</w:t>
      </w:r>
      <w:r w:rsidRPr="00CC246B">
        <w:rPr>
          <w:rFonts w:ascii="Arial" w:hAnsi="Arial" w:cs="Arial"/>
        </w:rPr>
        <w:t xml:space="preserve"> 2022</w:t>
      </w:r>
      <w:r w:rsidR="00D70D04">
        <w:rPr>
          <w:rFonts w:ascii="Arial" w:hAnsi="Arial" w:cs="Arial"/>
        </w:rPr>
        <w:t xml:space="preserve"> </w:t>
      </w:r>
    </w:p>
    <w:p w14:paraId="2B96EF6A" w14:textId="2DA17127" w:rsidR="000D3D66" w:rsidRPr="000D3D66" w:rsidRDefault="009C78B9" w:rsidP="000D3D66">
      <w:pPr>
        <w:pStyle w:val="StandardFettZwischentitel"/>
        <w:spacing w:after="240"/>
        <w:rPr>
          <w:rFonts w:ascii="Arial" w:hAnsi="Arial" w:cs="Arial"/>
          <w:sz w:val="28"/>
          <w:szCs w:val="28"/>
        </w:rPr>
      </w:pPr>
      <w:r>
        <w:rPr>
          <w:rStyle w:val="BesuchterLink"/>
          <w:rFonts w:ascii="Arial" w:hAnsi="Arial" w:cs="Arial"/>
          <w:sz w:val="28"/>
          <w:szCs w:val="28"/>
        </w:rPr>
        <w:t>«</w:t>
      </w:r>
      <w:r w:rsidR="008D1DA7">
        <w:rPr>
          <w:rStyle w:val="BesuchterLink"/>
          <w:rFonts w:ascii="Arial" w:hAnsi="Arial" w:cs="Arial"/>
          <w:sz w:val="28"/>
          <w:szCs w:val="28"/>
        </w:rPr>
        <w:t xml:space="preserve">Die Sau rauslassen </w:t>
      </w:r>
      <w:r w:rsidR="00471BD2">
        <w:rPr>
          <w:rStyle w:val="BesuchterLink"/>
          <w:rFonts w:ascii="Arial" w:hAnsi="Arial" w:cs="Arial"/>
          <w:sz w:val="28"/>
          <w:szCs w:val="28"/>
        </w:rPr>
        <w:t>kann</w:t>
      </w:r>
      <w:r w:rsidR="007953B6">
        <w:rPr>
          <w:rStyle w:val="BesuchterLink"/>
          <w:rFonts w:ascii="Arial" w:hAnsi="Arial" w:cs="Arial"/>
          <w:sz w:val="28"/>
          <w:szCs w:val="28"/>
        </w:rPr>
        <w:t xml:space="preserve"> ich </w:t>
      </w:r>
      <w:r w:rsidR="008D1DA7">
        <w:rPr>
          <w:rStyle w:val="BesuchterLink"/>
          <w:rFonts w:ascii="Arial" w:hAnsi="Arial" w:cs="Arial"/>
          <w:sz w:val="28"/>
          <w:szCs w:val="28"/>
        </w:rPr>
        <w:t>nicht mehr</w:t>
      </w:r>
      <w:r>
        <w:rPr>
          <w:rStyle w:val="BesuchterLink"/>
          <w:rFonts w:ascii="Arial" w:hAnsi="Arial" w:cs="Arial"/>
          <w:sz w:val="28"/>
          <w:szCs w:val="28"/>
        </w:rPr>
        <w:t>»</w:t>
      </w:r>
    </w:p>
    <w:p w14:paraId="3410F2D9" w14:textId="554D50FE" w:rsidR="002D24BF" w:rsidRDefault="00F667CC" w:rsidP="000D3D66">
      <w:pPr>
        <w:spacing w:after="240"/>
        <w:rPr>
          <w:rStyle w:val="BesuchterLink"/>
          <w:rFonts w:ascii="Arial" w:hAnsi="Arial" w:cs="Arial"/>
          <w:b/>
          <w:bCs/>
        </w:rPr>
      </w:pPr>
      <w:r>
        <w:rPr>
          <w:rStyle w:val="BesuchterLink"/>
          <w:rFonts w:ascii="Arial" w:hAnsi="Arial" w:cs="Arial"/>
          <w:b/>
          <w:bCs/>
        </w:rPr>
        <w:t>Mit frechen</w:t>
      </w:r>
      <w:r w:rsidR="00305C03">
        <w:rPr>
          <w:rStyle w:val="BesuchterLink"/>
          <w:rFonts w:ascii="Arial" w:hAnsi="Arial" w:cs="Arial"/>
          <w:b/>
          <w:bCs/>
        </w:rPr>
        <w:t xml:space="preserve"> Videos </w:t>
      </w:r>
      <w:r>
        <w:rPr>
          <w:rStyle w:val="BesuchterLink"/>
          <w:rFonts w:ascii="Arial" w:hAnsi="Arial" w:cs="Arial"/>
          <w:b/>
          <w:bCs/>
        </w:rPr>
        <w:t>wirbt die</w:t>
      </w:r>
      <w:r>
        <w:rPr>
          <w:rStyle w:val="BesuchterLink"/>
          <w:rFonts w:ascii="Arial" w:hAnsi="Arial" w:cs="Arial"/>
          <w:b/>
          <w:bCs/>
        </w:rPr>
        <w:t xml:space="preserve"> katholische Kirche</w:t>
      </w:r>
      <w:r>
        <w:rPr>
          <w:rStyle w:val="BesuchterLink"/>
          <w:rFonts w:ascii="Arial" w:hAnsi="Arial" w:cs="Arial"/>
          <w:b/>
          <w:bCs/>
        </w:rPr>
        <w:t xml:space="preserve"> auf </w:t>
      </w:r>
      <w:r>
        <w:rPr>
          <w:rStyle w:val="BesuchterLink"/>
          <w:rFonts w:ascii="Arial" w:hAnsi="Arial" w:cs="Arial"/>
          <w:b/>
          <w:bCs/>
        </w:rPr>
        <w:t>Social</w:t>
      </w:r>
      <w:r>
        <w:rPr>
          <w:rStyle w:val="BesuchterLink"/>
          <w:rFonts w:ascii="Arial" w:hAnsi="Arial" w:cs="Arial"/>
          <w:b/>
          <w:bCs/>
        </w:rPr>
        <w:t xml:space="preserve"> </w:t>
      </w:r>
      <w:r>
        <w:rPr>
          <w:rStyle w:val="BesuchterLink"/>
          <w:rFonts w:ascii="Arial" w:hAnsi="Arial" w:cs="Arial"/>
          <w:b/>
          <w:bCs/>
        </w:rPr>
        <w:t>Media</w:t>
      </w:r>
      <w:r>
        <w:rPr>
          <w:rStyle w:val="BesuchterLink"/>
          <w:rFonts w:ascii="Arial" w:hAnsi="Arial" w:cs="Arial"/>
          <w:b/>
          <w:bCs/>
        </w:rPr>
        <w:t xml:space="preserve"> </w:t>
      </w:r>
      <w:r w:rsidR="00305C03">
        <w:rPr>
          <w:rStyle w:val="BesuchterLink"/>
          <w:rFonts w:ascii="Arial" w:hAnsi="Arial" w:cs="Arial"/>
          <w:b/>
          <w:bCs/>
        </w:rPr>
        <w:t xml:space="preserve">für </w:t>
      </w:r>
      <w:r>
        <w:rPr>
          <w:rStyle w:val="BesuchterLink"/>
          <w:rFonts w:ascii="Arial" w:hAnsi="Arial" w:cs="Arial"/>
          <w:b/>
          <w:bCs/>
        </w:rPr>
        <w:t>ihre vielseitigen</w:t>
      </w:r>
      <w:r w:rsidR="00305C03">
        <w:rPr>
          <w:rStyle w:val="BesuchterLink"/>
          <w:rFonts w:ascii="Arial" w:hAnsi="Arial" w:cs="Arial"/>
          <w:b/>
          <w:bCs/>
        </w:rPr>
        <w:t xml:space="preserve"> Beruf</w:t>
      </w:r>
      <w:r>
        <w:rPr>
          <w:rStyle w:val="BesuchterLink"/>
          <w:rFonts w:ascii="Arial" w:hAnsi="Arial" w:cs="Arial"/>
          <w:b/>
          <w:bCs/>
        </w:rPr>
        <w:t>e</w:t>
      </w:r>
      <w:r w:rsidR="00305C03">
        <w:rPr>
          <w:rStyle w:val="BesuchterLink"/>
          <w:rFonts w:ascii="Arial" w:hAnsi="Arial" w:cs="Arial"/>
          <w:b/>
          <w:bCs/>
        </w:rPr>
        <w:t xml:space="preserve">. Für </w:t>
      </w:r>
      <w:r>
        <w:rPr>
          <w:rStyle w:val="BesuchterLink"/>
          <w:rFonts w:ascii="Arial" w:hAnsi="Arial" w:cs="Arial"/>
          <w:b/>
          <w:bCs/>
        </w:rPr>
        <w:t xml:space="preserve">die Kampagne </w:t>
      </w:r>
      <w:r w:rsidR="00A1505E">
        <w:rPr>
          <w:rStyle w:val="BesuchterLink"/>
          <w:rFonts w:ascii="Arial" w:hAnsi="Arial" w:cs="Arial"/>
          <w:b/>
          <w:bCs/>
        </w:rPr>
        <w:t>«</w:t>
      </w:r>
      <w:r w:rsidR="006E4BF3">
        <w:rPr>
          <w:rStyle w:val="BesuchterLink"/>
          <w:rFonts w:ascii="Arial" w:hAnsi="Arial" w:cs="Arial"/>
          <w:b/>
          <w:bCs/>
        </w:rPr>
        <w:t xml:space="preserve">Chance Kirchenberufe» </w:t>
      </w:r>
      <w:r w:rsidR="002D24BF">
        <w:rPr>
          <w:rStyle w:val="BesuchterLink"/>
          <w:rFonts w:ascii="Arial" w:hAnsi="Arial" w:cs="Arial"/>
          <w:b/>
          <w:bCs/>
        </w:rPr>
        <w:t xml:space="preserve">spricht </w:t>
      </w:r>
      <w:r w:rsidR="002D24BF" w:rsidRPr="00BB0269">
        <w:rPr>
          <w:rStyle w:val="BesuchterLink"/>
          <w:rFonts w:ascii="Arial" w:hAnsi="Arial" w:cs="Arial"/>
          <w:b/>
          <w:bCs/>
        </w:rPr>
        <w:t>Pfarreiseelsorgerin Charlotte Küng-Bless</w:t>
      </w:r>
      <w:r w:rsidR="002D24BF">
        <w:rPr>
          <w:rStyle w:val="BesuchterLink"/>
          <w:rFonts w:ascii="Arial" w:hAnsi="Arial" w:cs="Arial"/>
          <w:b/>
          <w:bCs/>
        </w:rPr>
        <w:t xml:space="preserve"> </w:t>
      </w:r>
      <w:r>
        <w:rPr>
          <w:rStyle w:val="BesuchterLink"/>
          <w:rFonts w:ascii="Arial" w:hAnsi="Arial" w:cs="Arial"/>
          <w:b/>
          <w:bCs/>
        </w:rPr>
        <w:t>im Interview mit der Kunstschaffenden Lisa Christ</w:t>
      </w:r>
      <w:r w:rsidR="006C2494">
        <w:rPr>
          <w:rStyle w:val="BesuchterLink"/>
          <w:rFonts w:ascii="Arial" w:hAnsi="Arial" w:cs="Arial"/>
          <w:b/>
          <w:bCs/>
        </w:rPr>
        <w:t xml:space="preserve"> ehrlich</w:t>
      </w:r>
      <w:r w:rsidR="002D24BF" w:rsidRPr="00BB0269">
        <w:rPr>
          <w:rStyle w:val="BesuchterLink"/>
          <w:rFonts w:ascii="Arial" w:hAnsi="Arial" w:cs="Arial"/>
          <w:b/>
          <w:bCs/>
        </w:rPr>
        <w:t xml:space="preserve"> über</w:t>
      </w:r>
      <w:r w:rsidR="00135D69">
        <w:rPr>
          <w:rStyle w:val="BesuchterLink"/>
          <w:rFonts w:ascii="Arial" w:hAnsi="Arial" w:cs="Arial"/>
          <w:b/>
          <w:bCs/>
        </w:rPr>
        <w:t xml:space="preserve"> die</w:t>
      </w:r>
      <w:r w:rsidR="002D24BF" w:rsidRPr="00BB0269">
        <w:rPr>
          <w:rStyle w:val="BesuchterLink"/>
          <w:rFonts w:ascii="Arial" w:hAnsi="Arial" w:cs="Arial"/>
          <w:b/>
          <w:bCs/>
        </w:rPr>
        <w:t xml:space="preserve"> Sonnen- und Schattenseiten ihres</w:t>
      </w:r>
      <w:r w:rsidR="00135D69">
        <w:rPr>
          <w:rStyle w:val="BesuchterLink"/>
          <w:rFonts w:ascii="Arial" w:hAnsi="Arial" w:cs="Arial"/>
          <w:b/>
          <w:bCs/>
        </w:rPr>
        <w:t xml:space="preserve"> Berufs</w:t>
      </w:r>
      <w:r w:rsidR="0013256F">
        <w:rPr>
          <w:rStyle w:val="BesuchterLink"/>
          <w:rFonts w:ascii="Arial" w:hAnsi="Arial" w:cs="Arial"/>
          <w:b/>
          <w:bCs/>
        </w:rPr>
        <w:t xml:space="preserve">. </w:t>
      </w:r>
    </w:p>
    <w:p w14:paraId="0D42A1E2" w14:textId="4F5042D4" w:rsidR="00623DF7" w:rsidRDefault="00623DF7" w:rsidP="00A10CAA">
      <w:pPr>
        <w:rPr>
          <w:rFonts w:ascii="Arial" w:hAnsi="Arial" w:cs="Arial"/>
        </w:rPr>
      </w:pPr>
      <w:r>
        <w:rPr>
          <w:rFonts w:ascii="Arial" w:hAnsi="Arial" w:cs="Arial"/>
        </w:rPr>
        <w:t xml:space="preserve">Eigentlich wollte </w:t>
      </w:r>
      <w:r w:rsidR="003F45DF" w:rsidRPr="00A10CAA">
        <w:rPr>
          <w:rFonts w:ascii="Arial" w:hAnsi="Arial" w:cs="Arial"/>
        </w:rPr>
        <w:t xml:space="preserve">Charlotte Küng-Bless </w:t>
      </w:r>
      <w:r w:rsidR="00AA4F45">
        <w:rPr>
          <w:rFonts w:ascii="Arial" w:hAnsi="Arial" w:cs="Arial"/>
        </w:rPr>
        <w:t xml:space="preserve">eine Abrechnung schreiben über die katholische </w:t>
      </w:r>
      <w:r>
        <w:rPr>
          <w:rFonts w:ascii="Arial" w:hAnsi="Arial" w:cs="Arial"/>
        </w:rPr>
        <w:t xml:space="preserve">Kirche </w:t>
      </w:r>
      <w:r w:rsidR="00AA4F45">
        <w:rPr>
          <w:rFonts w:ascii="Arial" w:hAnsi="Arial" w:cs="Arial"/>
        </w:rPr>
        <w:t xml:space="preserve">– wegen </w:t>
      </w:r>
      <w:r w:rsidR="009C78B9">
        <w:rPr>
          <w:rFonts w:ascii="Arial" w:hAnsi="Arial" w:cs="Arial"/>
        </w:rPr>
        <w:t>derer</w:t>
      </w:r>
      <w:r>
        <w:rPr>
          <w:rFonts w:ascii="Arial" w:hAnsi="Arial" w:cs="Arial"/>
        </w:rPr>
        <w:t xml:space="preserve"> patriarchalen Strukturen</w:t>
      </w:r>
      <w:r w:rsidR="00AA4F45">
        <w:rPr>
          <w:rFonts w:ascii="Arial" w:hAnsi="Arial" w:cs="Arial"/>
        </w:rPr>
        <w:t>. «Dann</w:t>
      </w:r>
      <w:r w:rsidRPr="00623DF7">
        <w:rPr>
          <w:rFonts w:ascii="Arial" w:hAnsi="Arial" w:cs="Arial"/>
        </w:rPr>
        <w:t xml:space="preserve"> sass </w:t>
      </w:r>
      <w:r w:rsidR="00AA4F45">
        <w:rPr>
          <w:rFonts w:ascii="Arial" w:hAnsi="Arial" w:cs="Arial"/>
        </w:rPr>
        <w:t xml:space="preserve">ich </w:t>
      </w:r>
      <w:r w:rsidRPr="00623DF7">
        <w:rPr>
          <w:rFonts w:ascii="Arial" w:hAnsi="Arial" w:cs="Arial"/>
        </w:rPr>
        <w:t>vor dem Computer und merkte: «Hm, so einfach, wie ich mir das vorgestellt ha</w:t>
      </w:r>
      <w:r w:rsidR="00641757">
        <w:rPr>
          <w:rFonts w:ascii="Arial" w:hAnsi="Arial" w:cs="Arial"/>
        </w:rPr>
        <w:t>tte</w:t>
      </w:r>
      <w:r w:rsidRPr="00623DF7">
        <w:rPr>
          <w:rFonts w:ascii="Arial" w:hAnsi="Arial" w:cs="Arial"/>
        </w:rPr>
        <w:t>, ist es doch nicht. Ich kann nicht einfach den ganzen Betrieb zerfledder</w:t>
      </w:r>
      <w:r w:rsidR="00AA4F45">
        <w:rPr>
          <w:rFonts w:ascii="Arial" w:hAnsi="Arial" w:cs="Arial"/>
        </w:rPr>
        <w:t>n</w:t>
      </w:r>
      <w:r w:rsidR="00B07CA4">
        <w:rPr>
          <w:rFonts w:ascii="Arial" w:hAnsi="Arial" w:cs="Arial"/>
        </w:rPr>
        <w:t>, auch</w:t>
      </w:r>
      <w:r w:rsidR="00B07CA4" w:rsidRPr="00623DF7">
        <w:rPr>
          <w:rFonts w:ascii="Arial" w:hAnsi="Arial" w:cs="Arial"/>
        </w:rPr>
        <w:t xml:space="preserve"> wenn die Strukturen wirklich </w:t>
      </w:r>
      <w:r w:rsidR="007953B6" w:rsidRPr="007953B6">
        <w:rPr>
          <w:rFonts w:ascii="Arial" w:hAnsi="Arial" w:cs="Arial"/>
        </w:rPr>
        <w:t>‹</w:t>
      </w:r>
      <w:r w:rsidR="00B07CA4" w:rsidRPr="00623DF7">
        <w:rPr>
          <w:rFonts w:ascii="Arial" w:hAnsi="Arial" w:cs="Arial"/>
        </w:rPr>
        <w:t>Kacke</w:t>
      </w:r>
      <w:r w:rsidR="007953B6" w:rsidRPr="007953B6">
        <w:rPr>
          <w:rFonts w:ascii="Arial" w:hAnsi="Arial" w:cs="Arial"/>
        </w:rPr>
        <w:t xml:space="preserve">› </w:t>
      </w:r>
      <w:r w:rsidR="00B07CA4">
        <w:rPr>
          <w:rFonts w:ascii="Arial" w:hAnsi="Arial" w:cs="Arial"/>
        </w:rPr>
        <w:t xml:space="preserve">und vor ein paar Jahrhunderten stehen geblieben sind. Denn die </w:t>
      </w:r>
      <w:r w:rsidRPr="00623DF7">
        <w:rPr>
          <w:rFonts w:ascii="Arial" w:hAnsi="Arial" w:cs="Arial"/>
        </w:rPr>
        <w:t xml:space="preserve">Botschaft </w:t>
      </w:r>
      <w:r w:rsidR="00305A73">
        <w:rPr>
          <w:rFonts w:ascii="Arial" w:hAnsi="Arial" w:cs="Arial"/>
        </w:rPr>
        <w:t xml:space="preserve">dahinter </w:t>
      </w:r>
      <w:r w:rsidR="00B07CA4">
        <w:rPr>
          <w:rFonts w:ascii="Arial" w:hAnsi="Arial" w:cs="Arial"/>
        </w:rPr>
        <w:t>ist</w:t>
      </w:r>
      <w:r w:rsidR="00305A73">
        <w:rPr>
          <w:rFonts w:ascii="Arial" w:hAnsi="Arial" w:cs="Arial"/>
        </w:rPr>
        <w:t xml:space="preserve"> super</w:t>
      </w:r>
      <w:r w:rsidR="00B07CA4">
        <w:rPr>
          <w:rFonts w:ascii="Arial" w:hAnsi="Arial" w:cs="Arial"/>
        </w:rPr>
        <w:t xml:space="preserve"> und </w:t>
      </w:r>
      <w:r w:rsidR="00B07CA4" w:rsidRPr="00B07CA4">
        <w:rPr>
          <w:rFonts w:ascii="Arial" w:hAnsi="Arial" w:cs="Arial"/>
        </w:rPr>
        <w:t>de</w:t>
      </w:r>
      <w:r w:rsidR="0074706C">
        <w:rPr>
          <w:rFonts w:ascii="Arial" w:hAnsi="Arial" w:cs="Arial"/>
        </w:rPr>
        <w:t xml:space="preserve">r </w:t>
      </w:r>
      <w:r w:rsidR="00B07CA4" w:rsidRPr="00B07CA4">
        <w:rPr>
          <w:rFonts w:ascii="Arial" w:hAnsi="Arial" w:cs="Arial"/>
        </w:rPr>
        <w:t>diakonische Ansatz</w:t>
      </w:r>
      <w:r w:rsidR="00B07CA4">
        <w:rPr>
          <w:rFonts w:ascii="Arial" w:hAnsi="Arial" w:cs="Arial"/>
        </w:rPr>
        <w:t xml:space="preserve"> </w:t>
      </w:r>
      <w:r w:rsidR="0074706C">
        <w:rPr>
          <w:rFonts w:ascii="Arial" w:hAnsi="Arial" w:cs="Arial"/>
        </w:rPr>
        <w:t>sehr</w:t>
      </w:r>
      <w:r w:rsidR="00B07CA4">
        <w:rPr>
          <w:rFonts w:ascii="Arial" w:hAnsi="Arial" w:cs="Arial"/>
        </w:rPr>
        <w:t xml:space="preserve"> wertvoll», </w:t>
      </w:r>
      <w:r w:rsidR="009C78B9">
        <w:rPr>
          <w:rFonts w:ascii="Arial" w:hAnsi="Arial" w:cs="Arial"/>
        </w:rPr>
        <w:t xml:space="preserve">sagt </w:t>
      </w:r>
      <w:r w:rsidR="00AB49E4">
        <w:rPr>
          <w:rFonts w:ascii="Arial" w:hAnsi="Arial" w:cs="Arial"/>
        </w:rPr>
        <w:t>die Pfarreiseelsorgerin</w:t>
      </w:r>
      <w:r w:rsidR="006C2494">
        <w:rPr>
          <w:rFonts w:ascii="Arial" w:hAnsi="Arial" w:cs="Arial"/>
        </w:rPr>
        <w:t xml:space="preserve"> aus </w:t>
      </w:r>
      <w:r w:rsidR="00680750">
        <w:rPr>
          <w:rFonts w:ascii="Arial" w:hAnsi="Arial" w:cs="Arial"/>
        </w:rPr>
        <w:t>Goldach SG</w:t>
      </w:r>
      <w:r w:rsidR="009C78B9">
        <w:rPr>
          <w:rFonts w:ascii="Arial" w:hAnsi="Arial" w:cs="Arial"/>
        </w:rPr>
        <w:t xml:space="preserve"> </w:t>
      </w:r>
      <w:r w:rsidR="00AB49E4">
        <w:rPr>
          <w:rFonts w:ascii="Arial" w:hAnsi="Arial" w:cs="Arial"/>
        </w:rPr>
        <w:t xml:space="preserve">im Interview </w:t>
      </w:r>
      <w:r w:rsidR="009C78B9">
        <w:rPr>
          <w:rFonts w:ascii="Arial" w:hAnsi="Arial" w:cs="Arial"/>
        </w:rPr>
        <w:t>mit der Kunstschaffenden Lisa Christ</w:t>
      </w:r>
      <w:r w:rsidRPr="00623DF7">
        <w:rPr>
          <w:rFonts w:ascii="Arial" w:hAnsi="Arial" w:cs="Arial"/>
        </w:rPr>
        <w:t>.</w:t>
      </w:r>
      <w:r w:rsidR="00E57EAC">
        <w:rPr>
          <w:rFonts w:ascii="Arial" w:hAnsi="Arial" w:cs="Arial"/>
        </w:rPr>
        <w:t xml:space="preserve"> </w:t>
      </w:r>
    </w:p>
    <w:p w14:paraId="24D9B816" w14:textId="19FB91D2" w:rsidR="006E4BF3" w:rsidRDefault="0074706C" w:rsidP="006E4BF3">
      <w:pPr>
        <w:rPr>
          <w:rFonts w:ascii="Arial" w:hAnsi="Arial" w:cs="Arial"/>
        </w:rPr>
      </w:pPr>
      <w:r>
        <w:rPr>
          <w:rFonts w:ascii="Arial" w:hAnsi="Arial" w:cs="Arial"/>
        </w:rPr>
        <w:t xml:space="preserve">Das Gespräch findet </w:t>
      </w:r>
      <w:r w:rsidR="006E4BF3">
        <w:rPr>
          <w:rFonts w:ascii="Arial" w:hAnsi="Arial" w:cs="Arial"/>
        </w:rPr>
        <w:t>in einem angedeuteten Beichtstuhl statt</w:t>
      </w:r>
      <w:r w:rsidR="004553FD">
        <w:rPr>
          <w:rFonts w:ascii="Arial" w:hAnsi="Arial" w:cs="Arial"/>
        </w:rPr>
        <w:t xml:space="preserve">. Auszüge davon werben ab </w:t>
      </w:r>
      <w:r w:rsidR="00C860E9">
        <w:rPr>
          <w:rFonts w:ascii="Arial" w:hAnsi="Arial" w:cs="Arial"/>
        </w:rPr>
        <w:t>sofort</w:t>
      </w:r>
      <w:r w:rsidR="004553FD">
        <w:rPr>
          <w:rFonts w:ascii="Arial" w:hAnsi="Arial" w:cs="Arial"/>
        </w:rPr>
        <w:t xml:space="preserve"> als</w:t>
      </w:r>
      <w:r w:rsidR="006E4BF3">
        <w:rPr>
          <w:rFonts w:ascii="Arial" w:hAnsi="Arial" w:cs="Arial"/>
        </w:rPr>
        <w:t xml:space="preserve"> Videos</w:t>
      </w:r>
      <w:r w:rsidR="004553FD">
        <w:rPr>
          <w:rFonts w:ascii="Arial" w:hAnsi="Arial" w:cs="Arial"/>
        </w:rPr>
        <w:t xml:space="preserve"> </w:t>
      </w:r>
      <w:r w:rsidR="006E4BF3" w:rsidRPr="00A10CAA">
        <w:rPr>
          <w:rFonts w:ascii="Arial" w:hAnsi="Arial" w:cs="Arial"/>
        </w:rPr>
        <w:t xml:space="preserve">auf Social Media für die Vielseitigkeit </w:t>
      </w:r>
      <w:r w:rsidR="0041291E">
        <w:rPr>
          <w:rFonts w:ascii="Arial" w:hAnsi="Arial" w:cs="Arial"/>
        </w:rPr>
        <w:t xml:space="preserve">und Sinnhaftigkeit </w:t>
      </w:r>
      <w:r w:rsidR="006E4BF3" w:rsidRPr="00A10CAA">
        <w:rPr>
          <w:rFonts w:ascii="Arial" w:hAnsi="Arial" w:cs="Arial"/>
        </w:rPr>
        <w:t>der kirchlichen Berufe.</w:t>
      </w:r>
      <w:r w:rsidR="008907E7">
        <w:rPr>
          <w:rFonts w:ascii="Arial" w:hAnsi="Arial" w:cs="Arial"/>
        </w:rPr>
        <w:t xml:space="preserve"> Ein längeres Video</w:t>
      </w:r>
      <w:r w:rsidR="008907E7" w:rsidRPr="00A10CAA">
        <w:rPr>
          <w:rFonts w:ascii="Arial" w:hAnsi="Arial" w:cs="Arial"/>
        </w:rPr>
        <w:t xml:space="preserve"> für den kirchlichen und den schulischen Unterricht</w:t>
      </w:r>
      <w:r w:rsidR="008907E7">
        <w:rPr>
          <w:rFonts w:ascii="Arial" w:hAnsi="Arial" w:cs="Arial"/>
        </w:rPr>
        <w:t xml:space="preserve"> vermittelt jungen Menschen ein ehrliches Bild über das Arbeiten in der Kirche.</w:t>
      </w:r>
      <w:r w:rsidR="008907E7" w:rsidRPr="00A10CAA">
        <w:rPr>
          <w:rFonts w:ascii="Arial" w:hAnsi="Arial" w:cs="Arial"/>
        </w:rPr>
        <w:t xml:space="preserve"> </w:t>
      </w:r>
    </w:p>
    <w:p w14:paraId="0B09ED35" w14:textId="37533F9E" w:rsidR="006B038F" w:rsidRDefault="00680750" w:rsidP="00680750">
      <w:pPr>
        <w:rPr>
          <w:rFonts w:ascii="Arial" w:hAnsi="Arial" w:cs="Arial"/>
        </w:rPr>
      </w:pPr>
      <w:r w:rsidRPr="00BF0A6C">
        <w:rPr>
          <w:rStyle w:val="BesuchterLink"/>
          <w:rFonts w:ascii="Arial" w:hAnsi="Arial" w:cs="Arial"/>
          <w:b/>
          <w:bCs/>
        </w:rPr>
        <w:t xml:space="preserve">Kritische Fragen, ehrliche Antworten </w:t>
      </w:r>
      <w:r>
        <w:rPr>
          <w:rStyle w:val="BesuchterLink"/>
          <w:rFonts w:ascii="Arial" w:hAnsi="Arial" w:cs="Arial"/>
          <w:b/>
          <w:bCs/>
        </w:rPr>
        <w:br/>
      </w:r>
      <w:r w:rsidRPr="00BF0A6C">
        <w:rPr>
          <w:rFonts w:ascii="Arial" w:hAnsi="Arial" w:cs="Arial"/>
        </w:rPr>
        <w:t xml:space="preserve">Es ist wichtig, das Wirken in und für die Kirche </w:t>
      </w:r>
      <w:r>
        <w:rPr>
          <w:rFonts w:ascii="Arial" w:hAnsi="Arial" w:cs="Arial"/>
        </w:rPr>
        <w:t>mit all seinen Vor- und Nachteilen</w:t>
      </w:r>
      <w:r w:rsidRPr="00BF0A6C">
        <w:rPr>
          <w:rFonts w:ascii="Arial" w:hAnsi="Arial" w:cs="Arial"/>
        </w:rPr>
        <w:t xml:space="preserve"> </w:t>
      </w:r>
      <w:r w:rsidR="00EF6A67">
        <w:rPr>
          <w:rFonts w:ascii="Arial" w:hAnsi="Arial" w:cs="Arial"/>
        </w:rPr>
        <w:t>abzubilden</w:t>
      </w:r>
      <w:r w:rsidRPr="00BF0A6C">
        <w:rPr>
          <w:rFonts w:ascii="Arial" w:hAnsi="Arial" w:cs="Arial"/>
        </w:rPr>
        <w:t xml:space="preserve">. Deshalb setzt «Chance Kirchenberufe» </w:t>
      </w:r>
      <w:r>
        <w:rPr>
          <w:rFonts w:ascii="Arial" w:hAnsi="Arial" w:cs="Arial"/>
        </w:rPr>
        <w:t>seit Ende 2021</w:t>
      </w:r>
      <w:r w:rsidRPr="00BF0A6C">
        <w:rPr>
          <w:rFonts w:ascii="Arial" w:hAnsi="Arial" w:cs="Arial"/>
        </w:rPr>
        <w:t xml:space="preserve"> auf das Konzept «Jetzt mal Klartext». </w:t>
      </w:r>
      <w:r>
        <w:rPr>
          <w:rFonts w:ascii="Arial" w:hAnsi="Arial" w:cs="Arial"/>
        </w:rPr>
        <w:t xml:space="preserve">Im umfunktionierten Schrank </w:t>
      </w:r>
      <w:r w:rsidRPr="00BF0A6C">
        <w:rPr>
          <w:rFonts w:ascii="Arial" w:hAnsi="Arial" w:cs="Arial"/>
        </w:rPr>
        <w:t>fühlen die Kunstschaffenden Lisa Christ und Renato Kaiser Seelsorge</w:t>
      </w:r>
      <w:r>
        <w:rPr>
          <w:rFonts w:ascii="Arial" w:hAnsi="Arial" w:cs="Arial"/>
        </w:rPr>
        <w:t>rinnen</w:t>
      </w:r>
      <w:r w:rsidRPr="00BF0A6C">
        <w:rPr>
          <w:rFonts w:ascii="Arial" w:hAnsi="Arial" w:cs="Arial"/>
        </w:rPr>
        <w:t xml:space="preserve"> </w:t>
      </w:r>
      <w:r>
        <w:rPr>
          <w:rFonts w:ascii="Arial" w:hAnsi="Arial" w:cs="Arial"/>
        </w:rPr>
        <w:t>und Seelsorgern</w:t>
      </w:r>
      <w:r w:rsidRPr="00BF0A6C">
        <w:rPr>
          <w:rFonts w:ascii="Arial" w:hAnsi="Arial" w:cs="Arial"/>
        </w:rPr>
        <w:t xml:space="preserve"> auf den Zahn und sprechen mit ihnen auch für die Schattenseiten des Berufs – und über das zum Teil schlechte Image von kirchlichen Berufen. </w:t>
      </w:r>
    </w:p>
    <w:p w14:paraId="40003D78" w14:textId="16DDC24E" w:rsidR="00680750" w:rsidRPr="00680750" w:rsidRDefault="00680750" w:rsidP="00680750">
      <w:pPr>
        <w:rPr>
          <w:rFonts w:ascii="Arial" w:hAnsi="Arial" w:cs="Arial"/>
        </w:rPr>
      </w:pPr>
      <w:r>
        <w:rPr>
          <w:rFonts w:ascii="Arial" w:hAnsi="Arial" w:cs="Arial"/>
        </w:rPr>
        <w:t xml:space="preserve">«Die Sau rauslassen und sich völlig gehen lassen» könne sie in ihrer Funktion als Pfarreiseelsorgerin nicht mehr, gibt Charlotte im Video zu. Die Mutter von drei kleineren Kindern vermisst aber auch nichts. Sie habe früher genug Action gehabt. Charlotte liebt die Vielseitigkeit und Sinnhaftigkeit ihres Berufs – </w:t>
      </w:r>
      <w:r w:rsidRPr="006A3C34">
        <w:rPr>
          <w:rFonts w:ascii="Arial" w:hAnsi="Arial" w:cs="Arial"/>
        </w:rPr>
        <w:t xml:space="preserve">mit all dem Schwierigen, das </w:t>
      </w:r>
      <w:r>
        <w:rPr>
          <w:rFonts w:ascii="Arial" w:hAnsi="Arial" w:cs="Arial"/>
        </w:rPr>
        <w:t>er</w:t>
      </w:r>
      <w:r w:rsidRPr="006A3C34">
        <w:rPr>
          <w:rFonts w:ascii="Arial" w:hAnsi="Arial" w:cs="Arial"/>
        </w:rPr>
        <w:t xml:space="preserve"> auch mit sich bring</w:t>
      </w:r>
      <w:r>
        <w:rPr>
          <w:rFonts w:ascii="Arial" w:hAnsi="Arial" w:cs="Arial"/>
        </w:rPr>
        <w:t>e</w:t>
      </w:r>
      <w:r w:rsidRPr="006A3C34">
        <w:rPr>
          <w:rFonts w:ascii="Arial" w:hAnsi="Arial" w:cs="Arial"/>
        </w:rPr>
        <w:t>.</w:t>
      </w:r>
      <w:r>
        <w:rPr>
          <w:rFonts w:ascii="Arial" w:hAnsi="Arial" w:cs="Arial"/>
        </w:rPr>
        <w:t xml:space="preserve"> «Meine Berufung gibt</w:t>
      </w:r>
      <w:r w:rsidRPr="006A3C34">
        <w:rPr>
          <w:rFonts w:ascii="Arial" w:hAnsi="Arial" w:cs="Arial"/>
        </w:rPr>
        <w:t xml:space="preserve"> mir ein Stück Heimat</w:t>
      </w:r>
      <w:r>
        <w:rPr>
          <w:rFonts w:ascii="Arial" w:hAnsi="Arial" w:cs="Arial"/>
        </w:rPr>
        <w:t xml:space="preserve">.» Zudem gefalle ihr die </w:t>
      </w:r>
      <w:r w:rsidRPr="006A3C34">
        <w:rPr>
          <w:rFonts w:ascii="Arial" w:hAnsi="Arial" w:cs="Arial"/>
        </w:rPr>
        <w:t>internationale Vernetzung</w:t>
      </w:r>
      <w:r>
        <w:rPr>
          <w:rFonts w:ascii="Arial" w:hAnsi="Arial" w:cs="Arial"/>
        </w:rPr>
        <w:t xml:space="preserve"> der katholischen Kirche.</w:t>
      </w:r>
    </w:p>
    <w:p w14:paraId="6442E8A0" w14:textId="499ADF76" w:rsidR="00680750" w:rsidRDefault="006B038F" w:rsidP="00680750">
      <w:pPr>
        <w:rPr>
          <w:rFonts w:ascii="Arial" w:hAnsi="Arial" w:cs="Arial"/>
        </w:rPr>
      </w:pPr>
      <w:r w:rsidRPr="000F41CF">
        <w:rPr>
          <w:rFonts w:ascii="Arial" w:hAnsi="Arial" w:cs="Arial"/>
          <w:b/>
          <w:bCs/>
        </w:rPr>
        <w:t>«Vielleicht ist das naiv»</w:t>
      </w:r>
      <w:r>
        <w:rPr>
          <w:rFonts w:ascii="Arial" w:hAnsi="Arial" w:cs="Arial"/>
        </w:rPr>
        <w:br/>
      </w:r>
      <w:r w:rsidR="00680750">
        <w:rPr>
          <w:rFonts w:ascii="Arial" w:hAnsi="Arial" w:cs="Arial"/>
        </w:rPr>
        <w:t xml:space="preserve">Die ehemalige Primarlehrerin möchte in ihrem Alltag für andere da sein – und sich auch für die Rechte der Frau in der Kirche stark machen. «Ich </w:t>
      </w:r>
      <w:r w:rsidR="00680750" w:rsidRPr="006A3C34">
        <w:rPr>
          <w:rFonts w:ascii="Arial" w:hAnsi="Arial" w:cs="Arial"/>
        </w:rPr>
        <w:t>möchte nicht tatenlos</w:t>
      </w:r>
      <w:r w:rsidR="00680750">
        <w:rPr>
          <w:rFonts w:ascii="Arial" w:hAnsi="Arial" w:cs="Arial"/>
        </w:rPr>
        <w:t xml:space="preserve"> bleiben</w:t>
      </w:r>
      <w:r w:rsidR="00680750" w:rsidRPr="006A3C34">
        <w:rPr>
          <w:rFonts w:ascii="Arial" w:hAnsi="Arial" w:cs="Arial"/>
        </w:rPr>
        <w:t xml:space="preserve">, </w:t>
      </w:r>
      <w:r w:rsidR="00680750">
        <w:rPr>
          <w:rFonts w:ascii="Arial" w:hAnsi="Arial" w:cs="Arial"/>
        </w:rPr>
        <w:t xml:space="preserve">so </w:t>
      </w:r>
      <w:r w:rsidR="00680750" w:rsidRPr="006A3C34">
        <w:rPr>
          <w:rFonts w:ascii="Arial" w:hAnsi="Arial" w:cs="Arial"/>
        </w:rPr>
        <w:t xml:space="preserve">dass </w:t>
      </w:r>
      <w:r w:rsidR="00680750">
        <w:rPr>
          <w:rFonts w:ascii="Arial" w:hAnsi="Arial" w:cs="Arial"/>
        </w:rPr>
        <w:t xml:space="preserve">ich guten Gewissens antworten kann, sollten </w:t>
      </w:r>
      <w:r w:rsidR="00680750" w:rsidRPr="006A3C34">
        <w:rPr>
          <w:rFonts w:ascii="Arial" w:hAnsi="Arial" w:cs="Arial"/>
        </w:rPr>
        <w:t xml:space="preserve">mich meine Kinder </w:t>
      </w:r>
      <w:r w:rsidR="00680750">
        <w:rPr>
          <w:rFonts w:ascii="Arial" w:hAnsi="Arial" w:cs="Arial"/>
        </w:rPr>
        <w:t xml:space="preserve">dereinst </w:t>
      </w:r>
      <w:r w:rsidR="00680750" w:rsidRPr="006A3C34">
        <w:rPr>
          <w:rFonts w:ascii="Arial" w:hAnsi="Arial" w:cs="Arial"/>
        </w:rPr>
        <w:t>fragen</w:t>
      </w:r>
      <w:r w:rsidR="00680750">
        <w:rPr>
          <w:rFonts w:ascii="Arial" w:hAnsi="Arial" w:cs="Arial"/>
        </w:rPr>
        <w:t xml:space="preserve">: </w:t>
      </w:r>
      <w:r w:rsidR="00680750" w:rsidRPr="007953B6">
        <w:rPr>
          <w:rFonts w:ascii="Arial" w:hAnsi="Arial" w:cs="Arial"/>
        </w:rPr>
        <w:t>‹</w:t>
      </w:r>
      <w:r w:rsidR="00680750" w:rsidRPr="006A3C34">
        <w:rPr>
          <w:rFonts w:ascii="Arial" w:hAnsi="Arial" w:cs="Arial"/>
        </w:rPr>
        <w:t xml:space="preserve">Du, Mami, warum arbeitest du in einem solchen Verein, </w:t>
      </w:r>
      <w:r w:rsidR="00680750">
        <w:rPr>
          <w:rFonts w:ascii="Arial" w:hAnsi="Arial" w:cs="Arial"/>
        </w:rPr>
        <w:t>in dem</w:t>
      </w:r>
      <w:r w:rsidR="00680750" w:rsidRPr="006A3C34">
        <w:rPr>
          <w:rFonts w:ascii="Arial" w:hAnsi="Arial" w:cs="Arial"/>
        </w:rPr>
        <w:t xml:space="preserve"> die Frauen offiziell diskriminiert werden?</w:t>
      </w:r>
      <w:r w:rsidR="00680750" w:rsidRPr="007953B6">
        <w:rPr>
          <w:rFonts w:ascii="Arial" w:hAnsi="Arial" w:cs="Arial"/>
        </w:rPr>
        <w:t>›</w:t>
      </w:r>
      <w:r w:rsidR="00680750" w:rsidRPr="006A3C34">
        <w:rPr>
          <w:rFonts w:ascii="Arial" w:hAnsi="Arial" w:cs="Arial"/>
        </w:rPr>
        <w:t xml:space="preserve"> </w:t>
      </w:r>
      <w:r w:rsidR="00680750">
        <w:rPr>
          <w:rFonts w:ascii="Arial" w:hAnsi="Arial" w:cs="Arial"/>
        </w:rPr>
        <w:t>Ich</w:t>
      </w:r>
      <w:r w:rsidR="00680750" w:rsidRPr="006A3C34">
        <w:rPr>
          <w:rFonts w:ascii="Arial" w:hAnsi="Arial" w:cs="Arial"/>
        </w:rPr>
        <w:t xml:space="preserve"> möchte </w:t>
      </w:r>
      <w:r w:rsidR="00680750">
        <w:rPr>
          <w:rFonts w:ascii="Arial" w:hAnsi="Arial" w:cs="Arial"/>
        </w:rPr>
        <w:t>dafür</w:t>
      </w:r>
      <w:r w:rsidR="00680750" w:rsidRPr="006A3C34">
        <w:rPr>
          <w:rFonts w:ascii="Arial" w:hAnsi="Arial" w:cs="Arial"/>
        </w:rPr>
        <w:t xml:space="preserve"> kämpfen, dass </w:t>
      </w:r>
      <w:r w:rsidR="00680750">
        <w:rPr>
          <w:rFonts w:ascii="Arial" w:hAnsi="Arial" w:cs="Arial"/>
        </w:rPr>
        <w:t>nachfolgende Generationen</w:t>
      </w:r>
      <w:r w:rsidR="00680750" w:rsidRPr="006A3C34">
        <w:rPr>
          <w:rFonts w:ascii="Arial" w:hAnsi="Arial" w:cs="Arial"/>
        </w:rPr>
        <w:t xml:space="preserve"> </w:t>
      </w:r>
      <w:r w:rsidR="00680750">
        <w:rPr>
          <w:rFonts w:ascii="Arial" w:hAnsi="Arial" w:cs="Arial"/>
        </w:rPr>
        <w:t>von mehr Offenheit</w:t>
      </w:r>
      <w:r w:rsidR="00680750" w:rsidRPr="006A3C34">
        <w:rPr>
          <w:rFonts w:ascii="Arial" w:hAnsi="Arial" w:cs="Arial"/>
        </w:rPr>
        <w:t xml:space="preserve"> profitieren</w:t>
      </w:r>
      <w:r w:rsidR="00680750">
        <w:rPr>
          <w:rFonts w:ascii="Arial" w:hAnsi="Arial" w:cs="Arial"/>
        </w:rPr>
        <w:t xml:space="preserve"> können», sagt Charlotte.</w:t>
      </w:r>
    </w:p>
    <w:p w14:paraId="7CD1824E" w14:textId="557B9838" w:rsidR="00DB5D8D" w:rsidRPr="00FF1D44" w:rsidRDefault="00680750" w:rsidP="000D3D66">
      <w:pPr>
        <w:rPr>
          <w:rFonts w:ascii="Arial" w:hAnsi="Arial" w:cs="Arial"/>
        </w:rPr>
      </w:pPr>
      <w:r>
        <w:rPr>
          <w:rFonts w:ascii="Arial" w:hAnsi="Arial" w:cs="Arial"/>
        </w:rPr>
        <w:t>«V</w:t>
      </w:r>
      <w:r w:rsidRPr="006A3C34">
        <w:rPr>
          <w:rFonts w:ascii="Arial" w:hAnsi="Arial" w:cs="Arial"/>
        </w:rPr>
        <w:t>ielleicht ist das naiv, aber ich glaube an das Gute. Ich glaube, dass es immer ein Licht im Dunkeln gibt, ich glaube daran, dass sich auch Schlechtes in Gutes wandeln kann.</w:t>
      </w:r>
      <w:r>
        <w:rPr>
          <w:rFonts w:ascii="Arial" w:hAnsi="Arial" w:cs="Arial"/>
        </w:rPr>
        <w:t>»</w:t>
      </w:r>
      <w:r w:rsidRPr="006A3C34">
        <w:rPr>
          <w:rFonts w:ascii="Arial" w:hAnsi="Arial" w:cs="Arial"/>
        </w:rPr>
        <w:t xml:space="preserve"> </w:t>
      </w:r>
      <w:r>
        <w:rPr>
          <w:rFonts w:ascii="Arial" w:hAnsi="Arial" w:cs="Arial"/>
        </w:rPr>
        <w:t>«</w:t>
      </w:r>
      <w:r w:rsidRPr="006A3C34">
        <w:rPr>
          <w:rFonts w:ascii="Arial" w:hAnsi="Arial" w:cs="Arial"/>
        </w:rPr>
        <w:t>Und das würdest du gerne weitergeben?</w:t>
      </w:r>
      <w:r>
        <w:rPr>
          <w:rFonts w:ascii="Arial" w:hAnsi="Arial" w:cs="Arial"/>
        </w:rPr>
        <w:t>», fragt Lisa. «Ja, d</w:t>
      </w:r>
      <w:r w:rsidRPr="006A3C34">
        <w:rPr>
          <w:rFonts w:ascii="Arial" w:hAnsi="Arial" w:cs="Arial"/>
        </w:rPr>
        <w:t>as würde ich gerne weitergeben.</w:t>
      </w:r>
      <w:r>
        <w:rPr>
          <w:rFonts w:ascii="Arial" w:hAnsi="Arial" w:cs="Arial"/>
        </w:rPr>
        <w:t>»</w:t>
      </w:r>
    </w:p>
    <w:p w14:paraId="1E77A58D" w14:textId="77777777" w:rsidR="00C17119" w:rsidRPr="00DB5C72" w:rsidRDefault="00C17119" w:rsidP="00C17119">
      <w:pPr>
        <w:pStyle w:val="berschrift3"/>
        <w:rPr>
          <w:rFonts w:ascii="Arial" w:hAnsi="Arial" w:cs="Arial"/>
          <w:color w:val="000000" w:themeColor="text1"/>
          <w:sz w:val="28"/>
          <w:szCs w:val="28"/>
        </w:rPr>
      </w:pPr>
      <w:r w:rsidRPr="00DB5C72">
        <w:rPr>
          <w:rFonts w:ascii="Arial" w:hAnsi="Arial" w:cs="Arial"/>
          <w:color w:val="000000" w:themeColor="text1"/>
          <w:sz w:val="28"/>
          <w:szCs w:val="28"/>
        </w:rPr>
        <w:lastRenderedPageBreak/>
        <w:t>Infos für Medienschaffende</w:t>
      </w:r>
    </w:p>
    <w:p w14:paraId="660C285A" w14:textId="4EF96A8C" w:rsidR="001237DC" w:rsidRPr="00E251BC" w:rsidRDefault="00735C07" w:rsidP="004D3614">
      <w:pPr>
        <w:rPr>
          <w:rStyle w:val="Hyperlink"/>
          <w:rFonts w:ascii="Arial" w:hAnsi="Arial" w:cs="Arial"/>
        </w:rPr>
      </w:pPr>
      <w:r>
        <w:rPr>
          <w:rStyle w:val="Hyperlink"/>
          <w:rFonts w:ascii="Arial" w:hAnsi="Arial" w:cs="Arial"/>
          <w:b/>
          <w:bCs/>
        </w:rPr>
        <w:t xml:space="preserve">Ein paar </w:t>
      </w:r>
      <w:r w:rsidR="00DB5D8D" w:rsidRPr="00DB5D8D">
        <w:rPr>
          <w:rStyle w:val="Hyperlink"/>
          <w:rFonts w:ascii="Arial" w:hAnsi="Arial" w:cs="Arial"/>
          <w:b/>
          <w:bCs/>
        </w:rPr>
        <w:t>Video</w:t>
      </w:r>
      <w:r w:rsidR="0080049B">
        <w:rPr>
          <w:rStyle w:val="Hyperlink"/>
          <w:rFonts w:ascii="Arial" w:hAnsi="Arial" w:cs="Arial"/>
          <w:b/>
          <w:bCs/>
        </w:rPr>
        <w:t xml:space="preserve">beispiele </w:t>
      </w:r>
      <w:r w:rsidR="00E251BC" w:rsidRPr="00E251BC">
        <w:rPr>
          <w:rStyle w:val="Hyperlink"/>
          <w:rFonts w:ascii="Arial" w:hAnsi="Arial" w:cs="Arial"/>
        </w:rPr>
        <w:t>finden Sie hier</w:t>
      </w:r>
      <w:r w:rsidR="001237DC" w:rsidRPr="00E251BC">
        <w:rPr>
          <w:rStyle w:val="Hyperlink"/>
          <w:rFonts w:ascii="Arial" w:hAnsi="Arial" w:cs="Arial"/>
        </w:rPr>
        <w:t xml:space="preserve">: </w:t>
      </w:r>
    </w:p>
    <w:p w14:paraId="76F90D77" w14:textId="662D879E" w:rsidR="00E74777" w:rsidRPr="0080049B" w:rsidRDefault="001237DC" w:rsidP="00E74777">
      <w:pPr>
        <w:pStyle w:val="Listenabsatz"/>
        <w:numPr>
          <w:ilvl w:val="0"/>
          <w:numId w:val="2"/>
        </w:numPr>
        <w:rPr>
          <w:rStyle w:val="Hyperlink"/>
        </w:rPr>
      </w:pPr>
      <w:r w:rsidRPr="0080049B">
        <w:rPr>
          <w:rStyle w:val="Hyperlink"/>
          <w:rFonts w:ascii="Arial" w:hAnsi="Arial" w:cs="Arial"/>
        </w:rPr>
        <w:t>Video</w:t>
      </w:r>
      <w:r w:rsidR="0080049B" w:rsidRPr="0080049B">
        <w:rPr>
          <w:rStyle w:val="Hyperlink"/>
          <w:rFonts w:ascii="Arial" w:hAnsi="Arial" w:cs="Arial"/>
        </w:rPr>
        <w:t xml:space="preserve"> Lisa Christ/Pfarreiseelsorgerin Charlotte</w:t>
      </w:r>
      <w:r w:rsidRPr="0080049B">
        <w:rPr>
          <w:rStyle w:val="Hyperlink"/>
          <w:rFonts w:ascii="Arial" w:hAnsi="Arial" w:cs="Arial"/>
        </w:rPr>
        <w:t xml:space="preserve"> </w:t>
      </w:r>
      <w:r w:rsidR="0080049B">
        <w:rPr>
          <w:rStyle w:val="Hyperlink"/>
          <w:rFonts w:ascii="Arial" w:hAnsi="Arial" w:cs="Arial"/>
        </w:rPr>
        <w:t xml:space="preserve">in voller Länge </w:t>
      </w:r>
      <w:r w:rsidR="0080049B" w:rsidRPr="0080049B">
        <w:rPr>
          <w:rStyle w:val="Hyperlink"/>
          <w:rFonts w:ascii="Arial" w:hAnsi="Arial" w:cs="Arial"/>
        </w:rPr>
        <w:t>(</w:t>
      </w:r>
      <w:r w:rsidR="0080049B">
        <w:rPr>
          <w:rStyle w:val="Hyperlink"/>
          <w:rFonts w:ascii="Arial" w:hAnsi="Arial" w:cs="Arial"/>
        </w:rPr>
        <w:t>8 Min</w:t>
      </w:r>
      <w:r w:rsidRPr="0080049B">
        <w:rPr>
          <w:rStyle w:val="Hyperlink"/>
          <w:rFonts w:ascii="Arial" w:hAnsi="Arial" w:cs="Arial"/>
        </w:rPr>
        <w:t xml:space="preserve">): </w:t>
      </w:r>
      <w:hyperlink r:id="rId7" w:history="1">
        <w:r w:rsidR="00252AED" w:rsidRPr="0080049B">
          <w:rPr>
            <w:rStyle w:val="Hyperlink"/>
            <w:rFonts w:ascii="Arial" w:hAnsi="Arial" w:cs="Arial"/>
          </w:rPr>
          <w:t>https://youtu.b</w:t>
        </w:r>
        <w:r w:rsidR="00252AED" w:rsidRPr="0080049B">
          <w:rPr>
            <w:rStyle w:val="Hyperlink"/>
            <w:rFonts w:ascii="Arial" w:hAnsi="Arial" w:cs="Arial"/>
          </w:rPr>
          <w:t>e</w:t>
        </w:r>
        <w:r w:rsidR="00252AED" w:rsidRPr="0080049B">
          <w:rPr>
            <w:rStyle w:val="Hyperlink"/>
            <w:rFonts w:ascii="Arial" w:hAnsi="Arial" w:cs="Arial"/>
          </w:rPr>
          <w:t>/4_qpY</w:t>
        </w:r>
        <w:r w:rsidR="00252AED" w:rsidRPr="0080049B">
          <w:rPr>
            <w:rStyle w:val="Hyperlink"/>
            <w:rFonts w:ascii="Arial" w:hAnsi="Arial" w:cs="Arial"/>
          </w:rPr>
          <w:t>V</w:t>
        </w:r>
        <w:r w:rsidR="00252AED" w:rsidRPr="0080049B">
          <w:rPr>
            <w:rStyle w:val="Hyperlink"/>
            <w:rFonts w:ascii="Arial" w:hAnsi="Arial" w:cs="Arial"/>
          </w:rPr>
          <w:t>642Gw</w:t>
        </w:r>
      </w:hyperlink>
    </w:p>
    <w:p w14:paraId="3F96D07A" w14:textId="7884E214" w:rsidR="00E74777" w:rsidRPr="0080049B" w:rsidRDefault="00E74777" w:rsidP="00E74777">
      <w:pPr>
        <w:pStyle w:val="Listenabsatz"/>
        <w:numPr>
          <w:ilvl w:val="0"/>
          <w:numId w:val="2"/>
        </w:numPr>
        <w:rPr>
          <w:rStyle w:val="Hyperlink"/>
        </w:rPr>
      </w:pPr>
      <w:r>
        <w:rPr>
          <w:rStyle w:val="Hyperlink"/>
          <w:rFonts w:ascii="Arial" w:hAnsi="Arial" w:cs="Arial"/>
        </w:rPr>
        <w:t>1-Min-Werbespot Lisa Christ/Priester J</w:t>
      </w:r>
      <w:r w:rsidR="00622EA1">
        <w:rPr>
          <w:rStyle w:val="Hyperlink"/>
          <w:rFonts w:ascii="Arial" w:hAnsi="Arial" w:cs="Arial"/>
        </w:rPr>
        <w:t>oë</w:t>
      </w:r>
      <w:r>
        <w:rPr>
          <w:rStyle w:val="Hyperlink"/>
          <w:rFonts w:ascii="Arial" w:hAnsi="Arial" w:cs="Arial"/>
        </w:rPr>
        <w:t xml:space="preserve">l: </w:t>
      </w:r>
      <w:hyperlink r:id="rId8" w:history="1">
        <w:r w:rsidRPr="00B069F3">
          <w:rPr>
            <w:rStyle w:val="Hyperlink"/>
            <w:rFonts w:ascii="Arial" w:hAnsi="Arial" w:cs="Arial"/>
          </w:rPr>
          <w:t>https:</w:t>
        </w:r>
        <w:r w:rsidRPr="00B069F3">
          <w:rPr>
            <w:rStyle w:val="Hyperlink"/>
            <w:rFonts w:ascii="Arial" w:hAnsi="Arial" w:cs="Arial"/>
          </w:rPr>
          <w:t>/</w:t>
        </w:r>
        <w:r w:rsidRPr="00B069F3">
          <w:rPr>
            <w:rStyle w:val="Hyperlink"/>
            <w:rFonts w:ascii="Arial" w:hAnsi="Arial" w:cs="Arial"/>
          </w:rPr>
          <w:t>/youtu.be/mtL4uAyNc70</w:t>
        </w:r>
      </w:hyperlink>
    </w:p>
    <w:p w14:paraId="2DB69285" w14:textId="0D18B167" w:rsidR="00E74777" w:rsidRPr="001237DC" w:rsidRDefault="0080049B" w:rsidP="00E74777">
      <w:pPr>
        <w:pStyle w:val="Listenabsatz"/>
        <w:numPr>
          <w:ilvl w:val="0"/>
          <w:numId w:val="2"/>
        </w:numPr>
        <w:rPr>
          <w:rStyle w:val="Hyperlink"/>
        </w:rPr>
      </w:pPr>
      <w:r>
        <w:rPr>
          <w:rStyle w:val="Hyperlink"/>
          <w:rFonts w:ascii="Arial" w:hAnsi="Arial" w:cs="Arial"/>
        </w:rPr>
        <w:t xml:space="preserve">1-Min-Werbespot Renato Kaiser/Pfarreiseelsorgerin Fabienne: </w:t>
      </w:r>
      <w:hyperlink r:id="rId9" w:history="1">
        <w:r w:rsidRPr="00B069F3">
          <w:rPr>
            <w:rStyle w:val="Hyperlink"/>
            <w:rFonts w:ascii="Arial" w:hAnsi="Arial" w:cs="Arial"/>
          </w:rPr>
          <w:t>https://youtu.be/5RfQmF</w:t>
        </w:r>
        <w:r w:rsidRPr="00B069F3">
          <w:rPr>
            <w:rStyle w:val="Hyperlink"/>
            <w:rFonts w:ascii="Arial" w:hAnsi="Arial" w:cs="Arial"/>
          </w:rPr>
          <w:t>P</w:t>
        </w:r>
        <w:r w:rsidRPr="00B069F3">
          <w:rPr>
            <w:rStyle w:val="Hyperlink"/>
            <w:rFonts w:ascii="Arial" w:hAnsi="Arial" w:cs="Arial"/>
          </w:rPr>
          <w:t>ms9k</w:t>
        </w:r>
      </w:hyperlink>
    </w:p>
    <w:p w14:paraId="7C64AB9F" w14:textId="36E6CD36" w:rsidR="004D3614" w:rsidRPr="00DB5D8D" w:rsidRDefault="00B67FD5" w:rsidP="004D3614">
      <w:pPr>
        <w:rPr>
          <w:rStyle w:val="Hyperlink"/>
          <w:rFonts w:ascii="Arial" w:hAnsi="Arial" w:cs="Arial"/>
          <w:b/>
          <w:bCs/>
        </w:rPr>
      </w:pPr>
      <w:r>
        <w:rPr>
          <w:rStyle w:val="Hyperlink"/>
          <w:rFonts w:ascii="Arial" w:hAnsi="Arial" w:cs="Arial"/>
        </w:rPr>
        <w:t>F</w:t>
      </w:r>
      <w:r w:rsidR="00C265D2">
        <w:rPr>
          <w:rStyle w:val="Hyperlink"/>
          <w:rFonts w:ascii="Arial" w:hAnsi="Arial" w:cs="Arial"/>
        </w:rPr>
        <w:t xml:space="preserve">olgende </w:t>
      </w:r>
      <w:r w:rsidR="00C265D2" w:rsidRPr="00C265D2">
        <w:rPr>
          <w:rStyle w:val="Hyperlink"/>
          <w:rFonts w:ascii="Arial" w:hAnsi="Arial" w:cs="Arial"/>
          <w:b/>
          <w:bCs/>
        </w:rPr>
        <w:t>Bilder</w:t>
      </w:r>
      <w:r w:rsidR="00852F34" w:rsidRPr="00C265D2">
        <w:rPr>
          <w:rStyle w:val="Hyperlink"/>
          <w:rFonts w:ascii="Arial" w:hAnsi="Arial" w:cs="Arial"/>
          <w:b/>
          <w:bCs/>
        </w:rPr>
        <w:t xml:space="preserve"> </w:t>
      </w:r>
      <w:r w:rsidR="00E251BC">
        <w:rPr>
          <w:rStyle w:val="Hyperlink"/>
          <w:rFonts w:ascii="Arial" w:hAnsi="Arial" w:cs="Arial"/>
        </w:rPr>
        <w:t>können</w:t>
      </w:r>
      <w:r w:rsidR="00FF1D44">
        <w:rPr>
          <w:rStyle w:val="Hyperlink"/>
          <w:rFonts w:ascii="Arial" w:hAnsi="Arial" w:cs="Arial"/>
        </w:rPr>
        <w:t xml:space="preserve"> Sie über </w:t>
      </w:r>
      <w:hyperlink r:id="rId10" w:history="1">
        <w:r w:rsidR="00FF1D44" w:rsidRPr="007D60AE">
          <w:rPr>
            <w:rStyle w:val="Hyperlink"/>
            <w:rFonts w:ascii="Arial" w:hAnsi="Arial" w:cs="Arial"/>
          </w:rPr>
          <w:t>www.chance-kirchenberufe.ch/medien</w:t>
        </w:r>
      </w:hyperlink>
      <w:r w:rsidR="00FF1D44">
        <w:rPr>
          <w:rStyle w:val="Hyperlink"/>
          <w:rFonts w:ascii="Arial" w:hAnsi="Arial" w:cs="Arial"/>
        </w:rPr>
        <w:t xml:space="preserve"> herunter</w:t>
      </w:r>
      <w:r w:rsidR="00E251BC">
        <w:rPr>
          <w:rStyle w:val="Hyperlink"/>
          <w:rFonts w:ascii="Arial" w:hAnsi="Arial" w:cs="Arial"/>
        </w:rPr>
        <w:t>lade</w:t>
      </w:r>
      <w:r>
        <w:rPr>
          <w:rStyle w:val="Hyperlink"/>
          <w:rFonts w:ascii="Arial" w:hAnsi="Arial" w:cs="Arial"/>
        </w:rPr>
        <w:t>n</w:t>
      </w:r>
      <w:r w:rsidR="00C265D2">
        <w:rPr>
          <w:rStyle w:val="Hyperlink"/>
          <w:rFonts w:ascii="Arial" w:hAnsi="Arial" w:cs="Arial"/>
        </w:rPr>
        <w:t>:</w:t>
      </w:r>
    </w:p>
    <w:p w14:paraId="518D371E" w14:textId="3FF25AE8" w:rsidR="00C17119" w:rsidRPr="00206177" w:rsidRDefault="00FF1D44" w:rsidP="00C17119">
      <w:pPr>
        <w:pStyle w:val="StandardFettZwischentitel"/>
        <w:rPr>
          <w:rStyle w:val="BesuchterLink"/>
          <w:rFonts w:ascii="Arial" w:hAnsi="Arial" w:cs="Arial"/>
          <w:sz w:val="22"/>
        </w:rPr>
      </w:pPr>
      <w:r>
        <w:rPr>
          <w:rFonts w:ascii="Arial" w:hAnsi="Arial" w:cs="Arial"/>
          <w:noProof/>
          <w:sz w:val="22"/>
        </w:rPr>
        <w:drawing>
          <wp:anchor distT="0" distB="0" distL="114300" distR="114300" simplePos="0" relativeHeight="251662336" behindDoc="0" locked="0" layoutInCell="1" allowOverlap="1" wp14:anchorId="57153EEA" wp14:editId="304FE50B">
            <wp:simplePos x="0" y="0"/>
            <wp:positionH relativeFrom="column">
              <wp:posOffset>2113280</wp:posOffset>
            </wp:positionH>
            <wp:positionV relativeFrom="paragraph">
              <wp:posOffset>280035</wp:posOffset>
            </wp:positionV>
            <wp:extent cx="1716405" cy="1122045"/>
            <wp:effectExtent l="0" t="0" r="0" b="0"/>
            <wp:wrapTopAndBottom/>
            <wp:docPr id="3" name="Grafik 3" descr="Ein Bild, das Boden, draußen, Möb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Boden, draußen, Möbel enthält.&#10;&#10;Automatisch generierte Beschreibung"/>
                    <pic:cNvPicPr/>
                  </pic:nvPicPr>
                  <pic:blipFill>
                    <a:blip r:embed="rId11" cstate="email">
                      <a:extLst>
                        <a:ext uri="{28A0092B-C50C-407E-A947-70E740481C1C}">
                          <a14:useLocalDpi xmlns:a14="http://schemas.microsoft.com/office/drawing/2010/main"/>
                        </a:ext>
                      </a:extLst>
                    </a:blip>
                    <a:stretch>
                      <a:fillRect/>
                    </a:stretch>
                  </pic:blipFill>
                  <pic:spPr>
                    <a:xfrm>
                      <a:off x="0" y="0"/>
                      <a:ext cx="1716405" cy="1122045"/>
                    </a:xfrm>
                    <a:prstGeom prst="rect">
                      <a:avLst/>
                    </a:prstGeom>
                  </pic:spPr>
                </pic:pic>
              </a:graphicData>
            </a:graphic>
            <wp14:sizeRelH relativeFrom="page">
              <wp14:pctWidth>0</wp14:pctWidth>
            </wp14:sizeRelH>
            <wp14:sizeRelV relativeFrom="page">
              <wp14:pctHeight>0</wp14:pctHeight>
            </wp14:sizeRelV>
          </wp:anchor>
        </w:drawing>
      </w:r>
      <w:r w:rsidRPr="005B6BD8">
        <w:rPr>
          <w:rFonts w:ascii="Arial" w:hAnsi="Arial" w:cs="Arial"/>
          <w:noProof/>
          <w:sz w:val="22"/>
        </w:rPr>
        <w:drawing>
          <wp:anchor distT="0" distB="0" distL="114300" distR="114300" simplePos="0" relativeHeight="251661312" behindDoc="0" locked="0" layoutInCell="1" allowOverlap="1" wp14:anchorId="6CA799C1" wp14:editId="728A07F0">
            <wp:simplePos x="0" y="0"/>
            <wp:positionH relativeFrom="column">
              <wp:posOffset>-1270</wp:posOffset>
            </wp:positionH>
            <wp:positionV relativeFrom="paragraph">
              <wp:posOffset>280035</wp:posOffset>
            </wp:positionV>
            <wp:extent cx="1938020" cy="1122045"/>
            <wp:effectExtent l="0" t="0" r="5080" b="0"/>
            <wp:wrapTopAndBottom/>
            <wp:docPr id="6" name="Grafik 6"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enthält.&#10;&#10;Automatisch generierte Beschreibung"/>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938020" cy="1122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7119" w:rsidRPr="00206177">
        <w:rPr>
          <w:rStyle w:val="BesuchterLink"/>
          <w:rFonts w:ascii="Arial" w:hAnsi="Arial" w:cs="Arial"/>
          <w:sz w:val="22"/>
        </w:rPr>
        <w:t xml:space="preserve">Screenshots aus Klartext-Videos </w:t>
      </w:r>
    </w:p>
    <w:p w14:paraId="22925F26" w14:textId="7D794C75" w:rsidR="005366BC" w:rsidRDefault="00FF1D44" w:rsidP="00303BF4">
      <w:pPr>
        <w:rPr>
          <w:rStyle w:val="BesuchterLink"/>
          <w:rFonts w:ascii="Arial" w:hAnsi="Arial" w:cs="Arial"/>
          <w:i/>
          <w:iCs/>
        </w:rPr>
      </w:pPr>
      <w:r>
        <w:rPr>
          <w:rFonts w:ascii="Arial" w:hAnsi="Arial" w:cs="Arial"/>
          <w:i/>
          <w:iCs/>
          <w:noProof/>
        </w:rPr>
        <w:drawing>
          <wp:anchor distT="0" distB="0" distL="114300" distR="114300" simplePos="0" relativeHeight="251663360" behindDoc="0" locked="0" layoutInCell="1" allowOverlap="1" wp14:anchorId="714FCEB0" wp14:editId="46F18CB0">
            <wp:simplePos x="0" y="0"/>
            <wp:positionH relativeFrom="column">
              <wp:posOffset>15951</wp:posOffset>
            </wp:positionH>
            <wp:positionV relativeFrom="paragraph">
              <wp:posOffset>1631137</wp:posOffset>
            </wp:positionV>
            <wp:extent cx="1912620" cy="1075690"/>
            <wp:effectExtent l="0" t="0" r="5080" b="381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2620" cy="1075690"/>
                    </a:xfrm>
                    <a:prstGeom prst="rect">
                      <a:avLst/>
                    </a:prstGeom>
                  </pic:spPr>
                </pic:pic>
              </a:graphicData>
            </a:graphic>
            <wp14:sizeRelH relativeFrom="page">
              <wp14:pctWidth>0</wp14:pctWidth>
            </wp14:sizeRelH>
            <wp14:sizeRelV relativeFrom="page">
              <wp14:pctHeight>0</wp14:pctHeight>
            </wp14:sizeRelV>
          </wp:anchor>
        </w:drawing>
      </w:r>
      <w:r w:rsidR="00241969">
        <w:rPr>
          <w:rStyle w:val="BesuchterLink"/>
          <w:rFonts w:ascii="Arial" w:hAnsi="Arial" w:cs="Arial"/>
          <w:i/>
          <w:iCs/>
        </w:rPr>
        <w:t>«</w:t>
      </w:r>
      <w:r w:rsidR="0012361C">
        <w:rPr>
          <w:rStyle w:val="BesuchterLink"/>
          <w:rFonts w:ascii="Arial" w:hAnsi="Arial" w:cs="Arial"/>
          <w:i/>
          <w:iCs/>
        </w:rPr>
        <w:t xml:space="preserve">Möchte nicht tatenlos </w:t>
      </w:r>
      <w:r w:rsidR="00241969">
        <w:rPr>
          <w:rStyle w:val="BesuchterLink"/>
          <w:rFonts w:ascii="Arial" w:hAnsi="Arial" w:cs="Arial"/>
          <w:i/>
          <w:iCs/>
        </w:rPr>
        <w:t>zusehen»</w:t>
      </w:r>
      <w:r w:rsidR="0012361C">
        <w:rPr>
          <w:rStyle w:val="BesuchterLink"/>
          <w:rFonts w:ascii="Arial" w:hAnsi="Arial" w:cs="Arial"/>
          <w:i/>
          <w:iCs/>
        </w:rPr>
        <w:t>:</w:t>
      </w:r>
      <w:r w:rsidR="00C17119" w:rsidRPr="00BF0A6C">
        <w:rPr>
          <w:rStyle w:val="BesuchterLink"/>
          <w:rFonts w:ascii="Arial" w:hAnsi="Arial" w:cs="Arial"/>
          <w:i/>
          <w:iCs/>
        </w:rPr>
        <w:t xml:space="preserve"> </w:t>
      </w:r>
      <w:r w:rsidR="00C17119">
        <w:rPr>
          <w:rStyle w:val="BesuchterLink"/>
          <w:rFonts w:ascii="Arial" w:hAnsi="Arial" w:cs="Arial"/>
          <w:i/>
          <w:iCs/>
        </w:rPr>
        <w:t>Pfarreiseelsorg</w:t>
      </w:r>
      <w:r w:rsidR="00622EA1">
        <w:rPr>
          <w:rStyle w:val="BesuchterLink"/>
          <w:rFonts w:ascii="Arial" w:hAnsi="Arial" w:cs="Arial"/>
          <w:i/>
          <w:iCs/>
        </w:rPr>
        <w:t>erin</w:t>
      </w:r>
      <w:r w:rsidR="00C17119">
        <w:rPr>
          <w:rStyle w:val="BesuchterLink"/>
          <w:rFonts w:ascii="Arial" w:hAnsi="Arial" w:cs="Arial"/>
          <w:i/>
          <w:iCs/>
        </w:rPr>
        <w:t xml:space="preserve"> Charlotte Küng-Bless</w:t>
      </w:r>
      <w:r w:rsidR="0012361C">
        <w:rPr>
          <w:rStyle w:val="BesuchterLink"/>
          <w:rFonts w:ascii="Arial" w:hAnsi="Arial" w:cs="Arial"/>
          <w:i/>
          <w:iCs/>
        </w:rPr>
        <w:t xml:space="preserve"> </w:t>
      </w:r>
      <w:r w:rsidR="000E762B">
        <w:rPr>
          <w:rStyle w:val="BesuchterLink"/>
          <w:rFonts w:ascii="Arial" w:hAnsi="Arial" w:cs="Arial"/>
          <w:i/>
          <w:iCs/>
        </w:rPr>
        <w:br/>
      </w:r>
      <w:r w:rsidR="0012361C" w:rsidRPr="00BF0A6C">
        <w:rPr>
          <w:rStyle w:val="BesuchterLink"/>
          <w:rFonts w:ascii="Arial" w:hAnsi="Arial" w:cs="Arial"/>
          <w:i/>
          <w:iCs/>
        </w:rPr>
        <w:t xml:space="preserve">im Gespräch </w:t>
      </w:r>
      <w:r w:rsidR="00241969">
        <w:rPr>
          <w:rStyle w:val="BesuchterLink"/>
          <w:rFonts w:ascii="Arial" w:hAnsi="Arial" w:cs="Arial"/>
          <w:i/>
          <w:iCs/>
        </w:rPr>
        <w:t xml:space="preserve">mit </w:t>
      </w:r>
      <w:r w:rsidR="0012361C" w:rsidRPr="00BF0A6C">
        <w:rPr>
          <w:rStyle w:val="BesuchterLink"/>
          <w:rFonts w:ascii="Arial" w:hAnsi="Arial" w:cs="Arial"/>
          <w:i/>
          <w:iCs/>
        </w:rPr>
        <w:t>Lisa Christ</w:t>
      </w:r>
      <w:r w:rsidR="0012361C">
        <w:rPr>
          <w:rStyle w:val="BesuchterLink"/>
          <w:rFonts w:ascii="Arial" w:hAnsi="Arial" w:cs="Arial"/>
          <w:i/>
          <w:iCs/>
        </w:rPr>
        <w:t>.</w:t>
      </w:r>
    </w:p>
    <w:p w14:paraId="0AA66688" w14:textId="7A7DC3DC" w:rsidR="00D82C5C" w:rsidRPr="00303BF4" w:rsidRDefault="0012361C" w:rsidP="00303BF4">
      <w:pPr>
        <w:rPr>
          <w:rStyle w:val="BesuchterLink"/>
          <w:rFonts w:ascii="Arial" w:hAnsi="Arial" w:cs="Arial"/>
          <w:i/>
          <w:iCs/>
        </w:rPr>
      </w:pPr>
      <w:r w:rsidRPr="00BF0A6C">
        <w:rPr>
          <w:rStyle w:val="BesuchterLink"/>
          <w:rFonts w:ascii="Arial" w:hAnsi="Arial" w:cs="Arial"/>
          <w:i/>
          <w:iCs/>
        </w:rPr>
        <w:t xml:space="preserve">«Jetzt mal Klartext»: </w:t>
      </w:r>
      <w:r w:rsidR="00241969">
        <w:rPr>
          <w:rStyle w:val="BesuchterLink"/>
          <w:rFonts w:ascii="Arial" w:hAnsi="Arial" w:cs="Arial"/>
          <w:i/>
          <w:iCs/>
        </w:rPr>
        <w:t xml:space="preserve">Satirikerin </w:t>
      </w:r>
      <w:r w:rsidRPr="00BF0A6C">
        <w:rPr>
          <w:rStyle w:val="BesuchterLink"/>
          <w:rFonts w:ascii="Arial" w:hAnsi="Arial" w:cs="Arial"/>
          <w:i/>
          <w:iCs/>
        </w:rPr>
        <w:t xml:space="preserve">Lisa Christ </w:t>
      </w:r>
      <w:r w:rsidR="00B67FD5">
        <w:rPr>
          <w:rStyle w:val="BesuchterLink"/>
          <w:rFonts w:ascii="Arial" w:hAnsi="Arial" w:cs="Arial"/>
          <w:i/>
          <w:iCs/>
        </w:rPr>
        <w:t>fühlt</w:t>
      </w:r>
      <w:r w:rsidRPr="00BF0A6C">
        <w:rPr>
          <w:rStyle w:val="BesuchterLink"/>
          <w:rFonts w:ascii="Arial" w:hAnsi="Arial" w:cs="Arial"/>
          <w:i/>
          <w:iCs/>
        </w:rPr>
        <w:t xml:space="preserve"> Joël Eschmann, Pfarrer in Bern-Bethlehem</w:t>
      </w:r>
      <w:r w:rsidR="00B67FD5">
        <w:rPr>
          <w:rStyle w:val="BesuchterLink"/>
          <w:rFonts w:ascii="Arial" w:hAnsi="Arial" w:cs="Arial"/>
          <w:i/>
          <w:iCs/>
        </w:rPr>
        <w:t>, auf den Zahn</w:t>
      </w:r>
      <w:r w:rsidRPr="00BF0A6C">
        <w:rPr>
          <w:rStyle w:val="BesuchterLink"/>
          <w:rFonts w:ascii="Arial" w:hAnsi="Arial" w:cs="Arial"/>
          <w:i/>
          <w:iCs/>
        </w:rPr>
        <w:t>.</w:t>
      </w:r>
    </w:p>
    <w:p w14:paraId="53487AB7" w14:textId="5A0C77CC" w:rsidR="000B1EC9" w:rsidRPr="005B6BD8" w:rsidRDefault="00DB5D8D" w:rsidP="000B1EC9">
      <w:pPr>
        <w:pStyle w:val="StandardFettZwischentitel"/>
        <w:rPr>
          <w:rStyle w:val="BesuchterLink"/>
          <w:rFonts w:ascii="Arial" w:hAnsi="Arial" w:cs="Arial"/>
          <w:sz w:val="22"/>
        </w:rPr>
      </w:pPr>
      <w:r w:rsidRPr="005B6BD8">
        <w:rPr>
          <w:rFonts w:ascii="Arial" w:hAnsi="Arial" w:cs="Arial"/>
          <w:noProof/>
          <w:sz w:val="22"/>
        </w:rPr>
        <w:drawing>
          <wp:anchor distT="0" distB="0" distL="114300" distR="114300" simplePos="0" relativeHeight="251659264" behindDoc="0" locked="0" layoutInCell="1" allowOverlap="1" wp14:anchorId="709D23B2" wp14:editId="3BAF1DA5">
            <wp:simplePos x="0" y="0"/>
            <wp:positionH relativeFrom="column">
              <wp:posOffset>13716</wp:posOffset>
            </wp:positionH>
            <wp:positionV relativeFrom="paragraph">
              <wp:posOffset>211632</wp:posOffset>
            </wp:positionV>
            <wp:extent cx="2649220" cy="1243965"/>
            <wp:effectExtent l="0" t="0" r="5080" b="635"/>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4" cstate="email">
                      <a:extLst>
                        <a:ext uri="{28A0092B-C50C-407E-A947-70E740481C1C}">
                          <a14:useLocalDpi xmlns:a14="http://schemas.microsoft.com/office/drawing/2010/main"/>
                        </a:ext>
                      </a:extLst>
                    </a:blip>
                    <a:stretch>
                      <a:fillRect/>
                    </a:stretch>
                  </pic:blipFill>
                  <pic:spPr>
                    <a:xfrm>
                      <a:off x="0" y="0"/>
                      <a:ext cx="2649220" cy="1243965"/>
                    </a:xfrm>
                    <a:prstGeom prst="rect">
                      <a:avLst/>
                    </a:prstGeom>
                  </pic:spPr>
                </pic:pic>
              </a:graphicData>
            </a:graphic>
            <wp14:sizeRelH relativeFrom="page">
              <wp14:pctWidth>0</wp14:pctWidth>
            </wp14:sizeRelH>
            <wp14:sizeRelV relativeFrom="page">
              <wp14:pctHeight>0</wp14:pctHeight>
            </wp14:sizeRelV>
          </wp:anchor>
        </w:drawing>
      </w:r>
      <w:r w:rsidR="00C265D2">
        <w:rPr>
          <w:rStyle w:val="BesuchterLink"/>
          <w:rFonts w:ascii="Arial" w:hAnsi="Arial" w:cs="Arial"/>
          <w:sz w:val="22"/>
        </w:rPr>
        <w:t xml:space="preserve">Beispiele für </w:t>
      </w:r>
      <w:r w:rsidR="00B67FD5">
        <w:rPr>
          <w:rStyle w:val="BesuchterLink"/>
          <w:rFonts w:ascii="Arial" w:hAnsi="Arial" w:cs="Arial"/>
          <w:sz w:val="22"/>
        </w:rPr>
        <w:t>Social-Media-P</w:t>
      </w:r>
      <w:r w:rsidR="000B1EC9" w:rsidRPr="005B6BD8">
        <w:rPr>
          <w:rStyle w:val="BesuchterLink"/>
          <w:rFonts w:ascii="Arial" w:hAnsi="Arial" w:cs="Arial"/>
          <w:sz w:val="22"/>
        </w:rPr>
        <w:t>osts</w:t>
      </w:r>
      <w:r w:rsidR="00B67FD5">
        <w:rPr>
          <w:rStyle w:val="BesuchterLink"/>
          <w:rFonts w:ascii="Arial" w:hAnsi="Arial" w:cs="Arial"/>
          <w:sz w:val="22"/>
        </w:rPr>
        <w:t>, die die Kampagne begleiten</w:t>
      </w:r>
    </w:p>
    <w:p w14:paraId="13F3C9E4" w14:textId="58CA42F3" w:rsidR="00303BF4" w:rsidRDefault="000B1EC9">
      <w:pPr>
        <w:rPr>
          <w:rFonts w:ascii="Arial" w:hAnsi="Arial" w:cs="Arial"/>
          <w:i/>
          <w:iCs/>
        </w:rPr>
      </w:pPr>
      <w:r w:rsidRPr="00BF0A6C">
        <w:rPr>
          <w:rFonts w:ascii="Arial" w:hAnsi="Arial" w:cs="Arial"/>
          <w:i/>
          <w:iCs/>
        </w:rPr>
        <w:t xml:space="preserve">Mit einem Augenzwinkern machen die Memes der «Chance Kirchenberufe»-Kampagne auf Social Media Werbung für kirchliche Berufe. </w:t>
      </w:r>
    </w:p>
    <w:p w14:paraId="627751D2" w14:textId="77777777" w:rsidR="00B67FD5" w:rsidRDefault="00B67FD5">
      <w:pPr>
        <w:rPr>
          <w:rFonts w:ascii="Arial" w:hAnsi="Arial" w:cs="Arial"/>
          <w:i/>
          <w:iCs/>
        </w:rPr>
      </w:pPr>
    </w:p>
    <w:p w14:paraId="47351A25" w14:textId="45CFBCB1" w:rsidR="00C265D2" w:rsidRPr="00B67FD5" w:rsidRDefault="00C265D2">
      <w:pPr>
        <w:rPr>
          <w:rFonts w:ascii="Arial" w:hAnsi="Arial" w:cs="Arial"/>
          <w:b/>
          <w:bCs/>
          <w:sz w:val="24"/>
          <w:szCs w:val="24"/>
        </w:rPr>
      </w:pPr>
      <w:r w:rsidRPr="00B67FD5">
        <w:rPr>
          <w:rFonts w:ascii="Arial" w:hAnsi="Arial" w:cs="Arial"/>
          <w:b/>
          <w:bCs/>
          <w:sz w:val="24"/>
          <w:szCs w:val="24"/>
        </w:rPr>
        <w:t>Kontakt für Medienanfragen</w:t>
      </w:r>
      <w:r w:rsidRPr="00B67FD5">
        <w:rPr>
          <w:rFonts w:ascii="Arial" w:hAnsi="Arial" w:cs="Arial"/>
          <w:b/>
          <w:bCs/>
          <w:sz w:val="24"/>
          <w:szCs w:val="24"/>
        </w:rPr>
        <w:t>:</w:t>
      </w:r>
    </w:p>
    <w:p w14:paraId="0AE2CE8C" w14:textId="79D1345F" w:rsidR="00C265D2" w:rsidRPr="00D82C5C" w:rsidRDefault="00C265D2">
      <w:pPr>
        <w:rPr>
          <w:rFonts w:ascii="Arial" w:hAnsi="Arial" w:cs="Arial"/>
        </w:rPr>
      </w:pPr>
      <w:r>
        <w:rPr>
          <w:rFonts w:ascii="Arial" w:hAnsi="Arial" w:cs="Arial"/>
        </w:rPr>
        <w:t>Corinne Landolt, Weissgrund Kommunikation, 044 388 10 42, landolt@weissgrund.ch</w:t>
      </w:r>
    </w:p>
    <w:sectPr w:rsidR="00C265D2" w:rsidRPr="00D82C5C" w:rsidSect="00E532C3">
      <w:headerReference w:type="default" r:id="rId15"/>
      <w:footerReference w:type="default" r:id="rId16"/>
      <w:pgSz w:w="11906" w:h="16838"/>
      <w:pgMar w:top="1463" w:right="1418" w:bottom="1701" w:left="1418" w:header="119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851D" w14:textId="77777777" w:rsidR="009F248F" w:rsidRDefault="009F248F" w:rsidP="00D523DC">
      <w:pPr>
        <w:spacing w:after="0" w:line="240" w:lineRule="auto"/>
      </w:pPr>
      <w:r>
        <w:separator/>
      </w:r>
    </w:p>
  </w:endnote>
  <w:endnote w:type="continuationSeparator" w:id="0">
    <w:p w14:paraId="13BB2E1F" w14:textId="77777777" w:rsidR="009F248F" w:rsidRDefault="009F248F" w:rsidP="00D5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18B7" w14:textId="49B9C7E0" w:rsidR="00D523DC" w:rsidRDefault="006D39CF">
    <w:pPr>
      <w:pStyle w:val="Fuzeile"/>
    </w:pPr>
    <w:r>
      <w:rPr>
        <w:noProof/>
      </w:rPr>
      <w:drawing>
        <wp:inline distT="0" distB="0" distL="0" distR="0" wp14:anchorId="7735C4AC" wp14:editId="0766FAB6">
          <wp:extent cx="5760720" cy="138430"/>
          <wp:effectExtent l="0" t="0" r="508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5760720" cy="138430"/>
                  </a:xfrm>
                  <a:prstGeom prst="rect">
                    <a:avLst/>
                  </a:prstGeom>
                </pic:spPr>
              </pic:pic>
            </a:graphicData>
          </a:graphic>
        </wp:inline>
      </w:drawing>
    </w:r>
  </w:p>
  <w:p w14:paraId="447F6B47" w14:textId="52807DF3" w:rsidR="00D523DC" w:rsidRPr="00E74537" w:rsidRDefault="00D523DC" w:rsidP="00D523DC">
    <w:pPr>
      <w:pStyle w:val="Fuzeile"/>
      <w:tabs>
        <w:tab w:val="clear" w:pos="4536"/>
        <w:tab w:val="clear" w:pos="9072"/>
        <w:tab w:val="left" w:pos="3135"/>
      </w:tabs>
      <w:rPr>
        <w:b/>
        <w:bCs/>
        <w:color w:val="5B9BD5" w:themeColor="accent5"/>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3AF3" w14:textId="77777777" w:rsidR="009F248F" w:rsidRDefault="009F248F" w:rsidP="00D523DC">
      <w:pPr>
        <w:spacing w:after="0" w:line="240" w:lineRule="auto"/>
      </w:pPr>
      <w:r>
        <w:separator/>
      </w:r>
    </w:p>
  </w:footnote>
  <w:footnote w:type="continuationSeparator" w:id="0">
    <w:p w14:paraId="07F6B1CF" w14:textId="77777777" w:rsidR="009F248F" w:rsidRDefault="009F248F" w:rsidP="00D52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F60E" w14:textId="157DE363" w:rsidR="009E7B4A" w:rsidRDefault="009E7B4A" w:rsidP="002E7E3F">
    <w:pPr>
      <w:pStyle w:val="Kopfzeile"/>
      <w:spacing w:after="360"/>
    </w:pPr>
    <w:r>
      <w:rPr>
        <w:noProof/>
      </w:rPr>
      <w:drawing>
        <wp:inline distT="0" distB="0" distL="0" distR="0" wp14:anchorId="198918B8" wp14:editId="12335C59">
          <wp:extent cx="2160000" cy="15380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0000" cy="1538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44388"/>
    <w:multiLevelType w:val="hybridMultilevel"/>
    <w:tmpl w:val="149CF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1564F3"/>
    <w:multiLevelType w:val="multilevel"/>
    <w:tmpl w:val="348672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80450864">
    <w:abstractNumId w:val="1"/>
  </w:num>
  <w:num w:numId="2" w16cid:durableId="1740908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73E"/>
    <w:rsid w:val="00002D7C"/>
    <w:rsid w:val="00010656"/>
    <w:rsid w:val="0001298E"/>
    <w:rsid w:val="000202A9"/>
    <w:rsid w:val="000235C5"/>
    <w:rsid w:val="00032AC9"/>
    <w:rsid w:val="00044E1F"/>
    <w:rsid w:val="00046849"/>
    <w:rsid w:val="00053048"/>
    <w:rsid w:val="00065BC1"/>
    <w:rsid w:val="00071BB0"/>
    <w:rsid w:val="00072FA2"/>
    <w:rsid w:val="000A2372"/>
    <w:rsid w:val="000B1EC9"/>
    <w:rsid w:val="000B6D2C"/>
    <w:rsid w:val="000D3D66"/>
    <w:rsid w:val="000E2A76"/>
    <w:rsid w:val="000E762B"/>
    <w:rsid w:val="000E7D64"/>
    <w:rsid w:val="000F41CF"/>
    <w:rsid w:val="00117AE3"/>
    <w:rsid w:val="0012361C"/>
    <w:rsid w:val="001237DC"/>
    <w:rsid w:val="00131717"/>
    <w:rsid w:val="0013256F"/>
    <w:rsid w:val="00135D69"/>
    <w:rsid w:val="00143B4B"/>
    <w:rsid w:val="00144729"/>
    <w:rsid w:val="00145183"/>
    <w:rsid w:val="0015161A"/>
    <w:rsid w:val="001633D5"/>
    <w:rsid w:val="00165E8A"/>
    <w:rsid w:val="00170A96"/>
    <w:rsid w:val="001748C9"/>
    <w:rsid w:val="001857D3"/>
    <w:rsid w:val="00186070"/>
    <w:rsid w:val="001B3094"/>
    <w:rsid w:val="001B72BB"/>
    <w:rsid w:val="001D60CA"/>
    <w:rsid w:val="001E0D1C"/>
    <w:rsid w:val="001F411D"/>
    <w:rsid w:val="00204A36"/>
    <w:rsid w:val="00206177"/>
    <w:rsid w:val="002219E2"/>
    <w:rsid w:val="002262A3"/>
    <w:rsid w:val="002311D8"/>
    <w:rsid w:val="00232101"/>
    <w:rsid w:val="00236B9B"/>
    <w:rsid w:val="00241969"/>
    <w:rsid w:val="00252AED"/>
    <w:rsid w:val="00253163"/>
    <w:rsid w:val="00266601"/>
    <w:rsid w:val="0027273E"/>
    <w:rsid w:val="00274B1A"/>
    <w:rsid w:val="002B00E1"/>
    <w:rsid w:val="002C04E3"/>
    <w:rsid w:val="002D24BF"/>
    <w:rsid w:val="002D5E68"/>
    <w:rsid w:val="002E1D8C"/>
    <w:rsid w:val="002E7E3F"/>
    <w:rsid w:val="00303BF4"/>
    <w:rsid w:val="00305A73"/>
    <w:rsid w:val="00305C03"/>
    <w:rsid w:val="00305D6D"/>
    <w:rsid w:val="0031271F"/>
    <w:rsid w:val="00312DA4"/>
    <w:rsid w:val="00312E0B"/>
    <w:rsid w:val="00331D79"/>
    <w:rsid w:val="00346443"/>
    <w:rsid w:val="00361BC6"/>
    <w:rsid w:val="00365893"/>
    <w:rsid w:val="00366459"/>
    <w:rsid w:val="00391691"/>
    <w:rsid w:val="003B0A43"/>
    <w:rsid w:val="003D23F5"/>
    <w:rsid w:val="003D35A4"/>
    <w:rsid w:val="003D4BA3"/>
    <w:rsid w:val="003F454C"/>
    <w:rsid w:val="003F45DF"/>
    <w:rsid w:val="00403B21"/>
    <w:rsid w:val="0041291E"/>
    <w:rsid w:val="00443A34"/>
    <w:rsid w:val="0045227D"/>
    <w:rsid w:val="00453068"/>
    <w:rsid w:val="004536C6"/>
    <w:rsid w:val="004553FD"/>
    <w:rsid w:val="00462BE9"/>
    <w:rsid w:val="00471BD2"/>
    <w:rsid w:val="00473EFE"/>
    <w:rsid w:val="004803ED"/>
    <w:rsid w:val="00486D74"/>
    <w:rsid w:val="00487F7A"/>
    <w:rsid w:val="004B5268"/>
    <w:rsid w:val="004C02FC"/>
    <w:rsid w:val="004D3614"/>
    <w:rsid w:val="00504821"/>
    <w:rsid w:val="00505DC9"/>
    <w:rsid w:val="00507351"/>
    <w:rsid w:val="00507869"/>
    <w:rsid w:val="0052264A"/>
    <w:rsid w:val="00527CDA"/>
    <w:rsid w:val="005366BC"/>
    <w:rsid w:val="00546F7C"/>
    <w:rsid w:val="005633CE"/>
    <w:rsid w:val="00587036"/>
    <w:rsid w:val="005919D2"/>
    <w:rsid w:val="005A0032"/>
    <w:rsid w:val="005B6BD8"/>
    <w:rsid w:val="005C15EE"/>
    <w:rsid w:val="005D0AF4"/>
    <w:rsid w:val="005D31F3"/>
    <w:rsid w:val="00600ABB"/>
    <w:rsid w:val="0061245A"/>
    <w:rsid w:val="006153FA"/>
    <w:rsid w:val="00622EA1"/>
    <w:rsid w:val="00623DF7"/>
    <w:rsid w:val="006272F1"/>
    <w:rsid w:val="00641757"/>
    <w:rsid w:val="00641E5F"/>
    <w:rsid w:val="00651A2A"/>
    <w:rsid w:val="00680750"/>
    <w:rsid w:val="0068095E"/>
    <w:rsid w:val="00680F2C"/>
    <w:rsid w:val="006A33E1"/>
    <w:rsid w:val="006A3C34"/>
    <w:rsid w:val="006A4BD0"/>
    <w:rsid w:val="006B038F"/>
    <w:rsid w:val="006B6214"/>
    <w:rsid w:val="006C2494"/>
    <w:rsid w:val="006D39CF"/>
    <w:rsid w:val="006D6392"/>
    <w:rsid w:val="006D7E54"/>
    <w:rsid w:val="006E4BF3"/>
    <w:rsid w:val="007056D3"/>
    <w:rsid w:val="00711A55"/>
    <w:rsid w:val="007127D1"/>
    <w:rsid w:val="00732184"/>
    <w:rsid w:val="00735C07"/>
    <w:rsid w:val="0074175B"/>
    <w:rsid w:val="0074706C"/>
    <w:rsid w:val="00762DC6"/>
    <w:rsid w:val="0077455A"/>
    <w:rsid w:val="00780468"/>
    <w:rsid w:val="007856CE"/>
    <w:rsid w:val="007953B6"/>
    <w:rsid w:val="007B5963"/>
    <w:rsid w:val="007D4C56"/>
    <w:rsid w:val="007E1C1F"/>
    <w:rsid w:val="007F31E4"/>
    <w:rsid w:val="0080049B"/>
    <w:rsid w:val="008105D6"/>
    <w:rsid w:val="008239C7"/>
    <w:rsid w:val="00824B2D"/>
    <w:rsid w:val="008278DD"/>
    <w:rsid w:val="00830B62"/>
    <w:rsid w:val="0083208A"/>
    <w:rsid w:val="00840CE6"/>
    <w:rsid w:val="00843320"/>
    <w:rsid w:val="0085095A"/>
    <w:rsid w:val="00852F34"/>
    <w:rsid w:val="008541B8"/>
    <w:rsid w:val="00855CAA"/>
    <w:rsid w:val="0088246F"/>
    <w:rsid w:val="008907E7"/>
    <w:rsid w:val="008C21ED"/>
    <w:rsid w:val="008C7623"/>
    <w:rsid w:val="008D1DA7"/>
    <w:rsid w:val="008E762E"/>
    <w:rsid w:val="0090413E"/>
    <w:rsid w:val="00905ED8"/>
    <w:rsid w:val="00906C2D"/>
    <w:rsid w:val="009137D3"/>
    <w:rsid w:val="00933570"/>
    <w:rsid w:val="009434D4"/>
    <w:rsid w:val="00943F15"/>
    <w:rsid w:val="00960572"/>
    <w:rsid w:val="0096106A"/>
    <w:rsid w:val="0099610C"/>
    <w:rsid w:val="00997F7D"/>
    <w:rsid w:val="009A432D"/>
    <w:rsid w:val="009B5003"/>
    <w:rsid w:val="009C0A6F"/>
    <w:rsid w:val="009C1810"/>
    <w:rsid w:val="009C3935"/>
    <w:rsid w:val="009C610B"/>
    <w:rsid w:val="009C78B9"/>
    <w:rsid w:val="009D52F6"/>
    <w:rsid w:val="009D5B22"/>
    <w:rsid w:val="009E7B4A"/>
    <w:rsid w:val="009F248F"/>
    <w:rsid w:val="009F5978"/>
    <w:rsid w:val="009F7FEA"/>
    <w:rsid w:val="00A10CAA"/>
    <w:rsid w:val="00A11116"/>
    <w:rsid w:val="00A11794"/>
    <w:rsid w:val="00A117F4"/>
    <w:rsid w:val="00A1505E"/>
    <w:rsid w:val="00A1557C"/>
    <w:rsid w:val="00A2769F"/>
    <w:rsid w:val="00A30FF1"/>
    <w:rsid w:val="00A64CFB"/>
    <w:rsid w:val="00A66FA5"/>
    <w:rsid w:val="00A92535"/>
    <w:rsid w:val="00AA4F45"/>
    <w:rsid w:val="00AB1AE9"/>
    <w:rsid w:val="00AB49E4"/>
    <w:rsid w:val="00AB795E"/>
    <w:rsid w:val="00AC3FD7"/>
    <w:rsid w:val="00AD7433"/>
    <w:rsid w:val="00AE0A10"/>
    <w:rsid w:val="00B00FC3"/>
    <w:rsid w:val="00B07CA4"/>
    <w:rsid w:val="00B1485A"/>
    <w:rsid w:val="00B244AE"/>
    <w:rsid w:val="00B33E5E"/>
    <w:rsid w:val="00B4317D"/>
    <w:rsid w:val="00B67FD5"/>
    <w:rsid w:val="00B85E57"/>
    <w:rsid w:val="00BB0269"/>
    <w:rsid w:val="00BD440C"/>
    <w:rsid w:val="00BE6025"/>
    <w:rsid w:val="00BF0A6C"/>
    <w:rsid w:val="00BF0F0E"/>
    <w:rsid w:val="00C052CC"/>
    <w:rsid w:val="00C17119"/>
    <w:rsid w:val="00C265D2"/>
    <w:rsid w:val="00C46A7D"/>
    <w:rsid w:val="00C675BD"/>
    <w:rsid w:val="00C81378"/>
    <w:rsid w:val="00C860E9"/>
    <w:rsid w:val="00CA1306"/>
    <w:rsid w:val="00CB5F02"/>
    <w:rsid w:val="00CC246B"/>
    <w:rsid w:val="00CD4781"/>
    <w:rsid w:val="00CF77F9"/>
    <w:rsid w:val="00D30974"/>
    <w:rsid w:val="00D3589F"/>
    <w:rsid w:val="00D4000E"/>
    <w:rsid w:val="00D52159"/>
    <w:rsid w:val="00D523DC"/>
    <w:rsid w:val="00D52C82"/>
    <w:rsid w:val="00D70D04"/>
    <w:rsid w:val="00D71F24"/>
    <w:rsid w:val="00D82C5C"/>
    <w:rsid w:val="00D85072"/>
    <w:rsid w:val="00DA44B2"/>
    <w:rsid w:val="00DB0A48"/>
    <w:rsid w:val="00DB5C72"/>
    <w:rsid w:val="00DB5D8D"/>
    <w:rsid w:val="00DB645E"/>
    <w:rsid w:val="00DC25A8"/>
    <w:rsid w:val="00DD72A8"/>
    <w:rsid w:val="00E179EC"/>
    <w:rsid w:val="00E251BC"/>
    <w:rsid w:val="00E42461"/>
    <w:rsid w:val="00E44119"/>
    <w:rsid w:val="00E532C3"/>
    <w:rsid w:val="00E54C30"/>
    <w:rsid w:val="00E554E1"/>
    <w:rsid w:val="00E57EAC"/>
    <w:rsid w:val="00E60E7C"/>
    <w:rsid w:val="00E676F8"/>
    <w:rsid w:val="00E74537"/>
    <w:rsid w:val="00E74777"/>
    <w:rsid w:val="00E75F9C"/>
    <w:rsid w:val="00EB04E5"/>
    <w:rsid w:val="00EB6C37"/>
    <w:rsid w:val="00EC18A8"/>
    <w:rsid w:val="00EC7CDD"/>
    <w:rsid w:val="00ED1DE2"/>
    <w:rsid w:val="00EE3B8B"/>
    <w:rsid w:val="00EF6A67"/>
    <w:rsid w:val="00F107BD"/>
    <w:rsid w:val="00F20747"/>
    <w:rsid w:val="00F2084E"/>
    <w:rsid w:val="00F23580"/>
    <w:rsid w:val="00F40218"/>
    <w:rsid w:val="00F45DA2"/>
    <w:rsid w:val="00F50531"/>
    <w:rsid w:val="00F560D8"/>
    <w:rsid w:val="00F667CC"/>
    <w:rsid w:val="00F71DBD"/>
    <w:rsid w:val="00F80F26"/>
    <w:rsid w:val="00F90408"/>
    <w:rsid w:val="00FD5B3E"/>
    <w:rsid w:val="00FD5F0F"/>
    <w:rsid w:val="00FE5C1E"/>
    <w:rsid w:val="00FF1D44"/>
    <w:rsid w:val="00FF3651"/>
    <w:rsid w:val="00FF49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0F0C3"/>
  <w15:chartTrackingRefBased/>
  <w15:docId w15:val="{C508F803-E235-40EF-B704-CD212ACE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7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B1EC9"/>
    <w:pPr>
      <w:keepNext/>
      <w:keepLines/>
      <w:spacing w:after="490" w:line="470" w:lineRule="exact"/>
      <w:outlineLvl w:val="0"/>
    </w:pPr>
    <w:rPr>
      <w:rFonts w:asciiTheme="majorHAnsi" w:eastAsiaTheme="majorEastAsia" w:hAnsiTheme="majorHAnsi" w:cstheme="majorBidi"/>
      <w:b/>
      <w:bCs/>
      <w:sz w:val="40"/>
      <w:szCs w:val="28"/>
    </w:rPr>
  </w:style>
  <w:style w:type="paragraph" w:styleId="berschrift2">
    <w:name w:val="heading 2"/>
    <w:basedOn w:val="Standard"/>
    <w:next w:val="Standard"/>
    <w:link w:val="berschrift2Zchn"/>
    <w:uiPriority w:val="9"/>
    <w:unhideWhenUsed/>
    <w:qFormat/>
    <w:rsid w:val="000B1EC9"/>
    <w:pPr>
      <w:keepNext/>
      <w:keepLines/>
      <w:spacing w:after="140" w:line="410" w:lineRule="exact"/>
      <w:outlineLvl w:val="1"/>
    </w:pPr>
    <w:rPr>
      <w:rFonts w:asciiTheme="majorHAnsi" w:eastAsiaTheme="majorEastAsia" w:hAnsiTheme="majorHAnsi" w:cstheme="majorBidi"/>
      <w:b/>
      <w:bCs/>
      <w:sz w:val="32"/>
      <w:szCs w:val="36"/>
    </w:rPr>
  </w:style>
  <w:style w:type="paragraph" w:styleId="berschrift3">
    <w:name w:val="heading 3"/>
    <w:basedOn w:val="Standard"/>
    <w:next w:val="Standard"/>
    <w:link w:val="berschrift3Zchn"/>
    <w:uiPriority w:val="9"/>
    <w:unhideWhenUsed/>
    <w:qFormat/>
    <w:rsid w:val="000B1EC9"/>
    <w:pPr>
      <w:keepNext/>
      <w:keepLines/>
      <w:spacing w:after="140" w:line="340" w:lineRule="exact"/>
      <w:outlineLvl w:val="2"/>
    </w:pPr>
    <w:rPr>
      <w:rFonts w:asciiTheme="majorHAnsi" w:eastAsiaTheme="majorEastAsia" w:hAnsiTheme="majorHAnsi" w:cstheme="majorBidi"/>
      <w:b/>
      <w:sz w:val="26"/>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23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23DC"/>
  </w:style>
  <w:style w:type="paragraph" w:styleId="Fuzeile">
    <w:name w:val="footer"/>
    <w:basedOn w:val="Standard"/>
    <w:link w:val="FuzeileZchn"/>
    <w:uiPriority w:val="99"/>
    <w:unhideWhenUsed/>
    <w:rsid w:val="00D523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23DC"/>
  </w:style>
  <w:style w:type="table" w:styleId="Tabellenraster">
    <w:name w:val="Table Grid"/>
    <w:basedOn w:val="NormaleTabelle"/>
    <w:uiPriority w:val="39"/>
    <w:rsid w:val="00453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B1EC9"/>
    <w:rPr>
      <w:rFonts w:asciiTheme="majorHAnsi" w:eastAsiaTheme="majorEastAsia" w:hAnsiTheme="majorHAnsi" w:cstheme="majorBidi"/>
      <w:b/>
      <w:bCs/>
      <w:sz w:val="40"/>
      <w:szCs w:val="28"/>
    </w:rPr>
  </w:style>
  <w:style w:type="character" w:customStyle="1" w:styleId="berschrift2Zchn">
    <w:name w:val="Überschrift 2 Zchn"/>
    <w:basedOn w:val="Absatz-Standardschriftart"/>
    <w:link w:val="berschrift2"/>
    <w:uiPriority w:val="9"/>
    <w:rsid w:val="000B1EC9"/>
    <w:rPr>
      <w:rFonts w:asciiTheme="majorHAnsi" w:eastAsiaTheme="majorEastAsia" w:hAnsiTheme="majorHAnsi" w:cstheme="majorBidi"/>
      <w:b/>
      <w:bCs/>
      <w:sz w:val="32"/>
      <w:szCs w:val="36"/>
    </w:rPr>
  </w:style>
  <w:style w:type="character" w:customStyle="1" w:styleId="berschrift3Zchn">
    <w:name w:val="Überschrift 3 Zchn"/>
    <w:basedOn w:val="Absatz-Standardschriftart"/>
    <w:link w:val="berschrift3"/>
    <w:uiPriority w:val="9"/>
    <w:rsid w:val="000B1EC9"/>
    <w:rPr>
      <w:rFonts w:asciiTheme="majorHAnsi" w:eastAsiaTheme="majorEastAsia" w:hAnsiTheme="majorHAnsi" w:cstheme="majorBidi"/>
      <w:b/>
      <w:sz w:val="26"/>
      <w:szCs w:val="24"/>
    </w:rPr>
  </w:style>
  <w:style w:type="character" w:styleId="Hyperlink">
    <w:name w:val="Hyperlink"/>
    <w:basedOn w:val="Absatz-Standardschriftart"/>
    <w:uiPriority w:val="99"/>
    <w:semiHidden/>
    <w:rsid w:val="000B1EC9"/>
    <w:rPr>
      <w:color w:val="auto"/>
      <w:u w:val="none"/>
    </w:rPr>
  </w:style>
  <w:style w:type="character" w:styleId="BesuchterLink">
    <w:name w:val="FollowedHyperlink"/>
    <w:basedOn w:val="Hyperlink"/>
    <w:uiPriority w:val="75"/>
    <w:semiHidden/>
    <w:rsid w:val="000B1EC9"/>
    <w:rPr>
      <w:color w:val="auto"/>
      <w:u w:val="none"/>
    </w:rPr>
  </w:style>
  <w:style w:type="paragraph" w:customStyle="1" w:styleId="StandardFettZwischentitel">
    <w:name w:val="Standard Fett (Zwischentitel)"/>
    <w:basedOn w:val="Standard"/>
    <w:next w:val="Standard"/>
    <w:qFormat/>
    <w:rsid w:val="000B1EC9"/>
    <w:pPr>
      <w:spacing w:after="0" w:line="280" w:lineRule="exact"/>
    </w:pPr>
    <w:rPr>
      <w:rFonts w:asciiTheme="majorHAnsi" w:hAnsiTheme="majorHAnsi"/>
      <w:b/>
      <w:sz w:val="20"/>
    </w:rPr>
  </w:style>
  <w:style w:type="character" w:styleId="NichtaufgelsteErwhnung">
    <w:name w:val="Unresolved Mention"/>
    <w:basedOn w:val="Absatz-Standardschriftart"/>
    <w:uiPriority w:val="99"/>
    <w:semiHidden/>
    <w:unhideWhenUsed/>
    <w:rsid w:val="00B33E5E"/>
    <w:rPr>
      <w:color w:val="605E5C"/>
      <w:shd w:val="clear" w:color="auto" w:fill="E1DFDD"/>
    </w:rPr>
  </w:style>
  <w:style w:type="paragraph" w:styleId="StandardWeb">
    <w:name w:val="Normal (Web)"/>
    <w:basedOn w:val="Standard"/>
    <w:uiPriority w:val="99"/>
    <w:semiHidden/>
    <w:unhideWhenUsed/>
    <w:rsid w:val="00232101"/>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365893"/>
    <w:rPr>
      <w:sz w:val="16"/>
      <w:szCs w:val="16"/>
    </w:rPr>
  </w:style>
  <w:style w:type="paragraph" w:styleId="Kommentartext">
    <w:name w:val="annotation text"/>
    <w:basedOn w:val="Standard"/>
    <w:link w:val="KommentartextZchn"/>
    <w:uiPriority w:val="99"/>
    <w:semiHidden/>
    <w:unhideWhenUsed/>
    <w:rsid w:val="003658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5893"/>
    <w:rPr>
      <w:sz w:val="20"/>
      <w:szCs w:val="20"/>
    </w:rPr>
  </w:style>
  <w:style w:type="paragraph" w:styleId="Kommentarthema">
    <w:name w:val="annotation subject"/>
    <w:basedOn w:val="Kommentartext"/>
    <w:next w:val="Kommentartext"/>
    <w:link w:val="KommentarthemaZchn"/>
    <w:uiPriority w:val="99"/>
    <w:semiHidden/>
    <w:unhideWhenUsed/>
    <w:rsid w:val="00365893"/>
    <w:rPr>
      <w:b/>
      <w:bCs/>
    </w:rPr>
  </w:style>
  <w:style w:type="character" w:customStyle="1" w:styleId="KommentarthemaZchn">
    <w:name w:val="Kommentarthema Zchn"/>
    <w:basedOn w:val="KommentartextZchn"/>
    <w:link w:val="Kommentarthema"/>
    <w:uiPriority w:val="99"/>
    <w:semiHidden/>
    <w:rsid w:val="00365893"/>
    <w:rPr>
      <w:b/>
      <w:bCs/>
      <w:sz w:val="20"/>
      <w:szCs w:val="20"/>
    </w:rPr>
  </w:style>
  <w:style w:type="paragraph" w:styleId="berarbeitung">
    <w:name w:val="Revision"/>
    <w:hidden/>
    <w:uiPriority w:val="99"/>
    <w:semiHidden/>
    <w:rsid w:val="005C15EE"/>
    <w:pPr>
      <w:spacing w:after="0" w:line="240" w:lineRule="auto"/>
    </w:pPr>
  </w:style>
  <w:style w:type="character" w:customStyle="1" w:styleId="video-url-fadeable">
    <w:name w:val="video-url-fadeable"/>
    <w:basedOn w:val="Absatz-Standardschriftart"/>
    <w:rsid w:val="001237DC"/>
  </w:style>
  <w:style w:type="paragraph" w:styleId="Listenabsatz">
    <w:name w:val="List Paragraph"/>
    <w:basedOn w:val="Standard"/>
    <w:uiPriority w:val="34"/>
    <w:qFormat/>
    <w:rsid w:val="00123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2723">
      <w:bodyDiv w:val="1"/>
      <w:marLeft w:val="0"/>
      <w:marRight w:val="0"/>
      <w:marTop w:val="0"/>
      <w:marBottom w:val="0"/>
      <w:divBdr>
        <w:top w:val="none" w:sz="0" w:space="0" w:color="auto"/>
        <w:left w:val="none" w:sz="0" w:space="0" w:color="auto"/>
        <w:bottom w:val="none" w:sz="0" w:space="0" w:color="auto"/>
        <w:right w:val="none" w:sz="0" w:space="0" w:color="auto"/>
      </w:divBdr>
      <w:divsChild>
        <w:div w:id="1477986376">
          <w:marLeft w:val="0"/>
          <w:marRight w:val="0"/>
          <w:marTop w:val="0"/>
          <w:marBottom w:val="0"/>
          <w:divBdr>
            <w:top w:val="none" w:sz="0" w:space="0" w:color="auto"/>
            <w:left w:val="none" w:sz="0" w:space="0" w:color="auto"/>
            <w:bottom w:val="none" w:sz="0" w:space="0" w:color="auto"/>
            <w:right w:val="none" w:sz="0" w:space="0" w:color="auto"/>
          </w:divBdr>
          <w:divsChild>
            <w:div w:id="258568419">
              <w:marLeft w:val="0"/>
              <w:marRight w:val="0"/>
              <w:marTop w:val="0"/>
              <w:marBottom w:val="0"/>
              <w:divBdr>
                <w:top w:val="none" w:sz="0" w:space="0" w:color="auto"/>
                <w:left w:val="none" w:sz="0" w:space="0" w:color="auto"/>
                <w:bottom w:val="none" w:sz="0" w:space="0" w:color="auto"/>
                <w:right w:val="none" w:sz="0" w:space="0" w:color="auto"/>
              </w:divBdr>
            </w:div>
          </w:divsChild>
        </w:div>
        <w:div w:id="1449349856">
          <w:marLeft w:val="0"/>
          <w:marRight w:val="0"/>
          <w:marTop w:val="0"/>
          <w:marBottom w:val="0"/>
          <w:divBdr>
            <w:top w:val="none" w:sz="0" w:space="0" w:color="auto"/>
            <w:left w:val="none" w:sz="0" w:space="0" w:color="auto"/>
            <w:bottom w:val="none" w:sz="0" w:space="0" w:color="auto"/>
            <w:right w:val="none" w:sz="0" w:space="0" w:color="auto"/>
          </w:divBdr>
          <w:divsChild>
            <w:div w:id="3309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787">
      <w:bodyDiv w:val="1"/>
      <w:marLeft w:val="0"/>
      <w:marRight w:val="0"/>
      <w:marTop w:val="0"/>
      <w:marBottom w:val="0"/>
      <w:divBdr>
        <w:top w:val="none" w:sz="0" w:space="0" w:color="auto"/>
        <w:left w:val="none" w:sz="0" w:space="0" w:color="auto"/>
        <w:bottom w:val="none" w:sz="0" w:space="0" w:color="auto"/>
        <w:right w:val="none" w:sz="0" w:space="0" w:color="auto"/>
      </w:divBdr>
    </w:div>
    <w:div w:id="339695918">
      <w:bodyDiv w:val="1"/>
      <w:marLeft w:val="0"/>
      <w:marRight w:val="0"/>
      <w:marTop w:val="0"/>
      <w:marBottom w:val="0"/>
      <w:divBdr>
        <w:top w:val="none" w:sz="0" w:space="0" w:color="auto"/>
        <w:left w:val="none" w:sz="0" w:space="0" w:color="auto"/>
        <w:bottom w:val="none" w:sz="0" w:space="0" w:color="auto"/>
        <w:right w:val="none" w:sz="0" w:space="0" w:color="auto"/>
      </w:divBdr>
    </w:div>
    <w:div w:id="1084762108">
      <w:bodyDiv w:val="1"/>
      <w:marLeft w:val="0"/>
      <w:marRight w:val="0"/>
      <w:marTop w:val="0"/>
      <w:marBottom w:val="0"/>
      <w:divBdr>
        <w:top w:val="none" w:sz="0" w:space="0" w:color="auto"/>
        <w:left w:val="none" w:sz="0" w:space="0" w:color="auto"/>
        <w:bottom w:val="none" w:sz="0" w:space="0" w:color="auto"/>
        <w:right w:val="none" w:sz="0" w:space="0" w:color="auto"/>
      </w:divBdr>
    </w:div>
    <w:div w:id="1273509608">
      <w:bodyDiv w:val="1"/>
      <w:marLeft w:val="0"/>
      <w:marRight w:val="0"/>
      <w:marTop w:val="0"/>
      <w:marBottom w:val="0"/>
      <w:divBdr>
        <w:top w:val="none" w:sz="0" w:space="0" w:color="auto"/>
        <w:left w:val="none" w:sz="0" w:space="0" w:color="auto"/>
        <w:bottom w:val="none" w:sz="0" w:space="0" w:color="auto"/>
        <w:right w:val="none" w:sz="0" w:space="0" w:color="auto"/>
      </w:divBdr>
    </w:div>
    <w:div w:id="1281034478">
      <w:bodyDiv w:val="1"/>
      <w:marLeft w:val="0"/>
      <w:marRight w:val="0"/>
      <w:marTop w:val="0"/>
      <w:marBottom w:val="0"/>
      <w:divBdr>
        <w:top w:val="none" w:sz="0" w:space="0" w:color="auto"/>
        <w:left w:val="none" w:sz="0" w:space="0" w:color="auto"/>
        <w:bottom w:val="none" w:sz="0" w:space="0" w:color="auto"/>
        <w:right w:val="none" w:sz="0" w:space="0" w:color="auto"/>
      </w:divBdr>
    </w:div>
    <w:div w:id="1645966361">
      <w:bodyDiv w:val="1"/>
      <w:marLeft w:val="0"/>
      <w:marRight w:val="0"/>
      <w:marTop w:val="0"/>
      <w:marBottom w:val="0"/>
      <w:divBdr>
        <w:top w:val="none" w:sz="0" w:space="0" w:color="auto"/>
        <w:left w:val="none" w:sz="0" w:space="0" w:color="auto"/>
        <w:bottom w:val="none" w:sz="0" w:space="0" w:color="auto"/>
        <w:right w:val="none" w:sz="0" w:space="0" w:color="auto"/>
      </w:divBdr>
    </w:div>
    <w:div w:id="1773553580">
      <w:bodyDiv w:val="1"/>
      <w:marLeft w:val="0"/>
      <w:marRight w:val="0"/>
      <w:marTop w:val="0"/>
      <w:marBottom w:val="0"/>
      <w:divBdr>
        <w:top w:val="none" w:sz="0" w:space="0" w:color="auto"/>
        <w:left w:val="none" w:sz="0" w:space="0" w:color="auto"/>
        <w:bottom w:val="none" w:sz="0" w:space="0" w:color="auto"/>
        <w:right w:val="none" w:sz="0" w:space="0" w:color="auto"/>
      </w:divBdr>
    </w:div>
    <w:div w:id="1785420004">
      <w:bodyDiv w:val="1"/>
      <w:marLeft w:val="0"/>
      <w:marRight w:val="0"/>
      <w:marTop w:val="0"/>
      <w:marBottom w:val="0"/>
      <w:divBdr>
        <w:top w:val="none" w:sz="0" w:space="0" w:color="auto"/>
        <w:left w:val="none" w:sz="0" w:space="0" w:color="auto"/>
        <w:bottom w:val="none" w:sz="0" w:space="0" w:color="auto"/>
        <w:right w:val="none" w:sz="0" w:space="0" w:color="auto"/>
      </w:divBdr>
    </w:div>
    <w:div w:id="202003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tL4uAyNc70"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4_qpYV642Gw"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hance-kirchenberufe.ch/medien" TargetMode="External"/><Relationship Id="rId4" Type="http://schemas.openxmlformats.org/officeDocument/2006/relationships/webSettings" Target="webSettings.xml"/><Relationship Id="rId9" Type="http://schemas.openxmlformats.org/officeDocument/2006/relationships/hyperlink" Target="https://youtu.be/5RfQmFPms9k"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Mrvik</dc:creator>
  <cp:keywords/>
  <dc:description/>
  <cp:lastModifiedBy>Corinne Landolt</cp:lastModifiedBy>
  <cp:revision>6</cp:revision>
  <dcterms:created xsi:type="dcterms:W3CDTF">2022-10-12T09:40:00Z</dcterms:created>
  <dcterms:modified xsi:type="dcterms:W3CDTF">2022-10-12T10:49:00Z</dcterms:modified>
</cp:coreProperties>
</file>